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BD" w:rsidRDefault="0036068B">
      <w:pPr>
        <w:widowControl w:val="0"/>
        <w:spacing w:after="100" w:line="240" w:lineRule="auto"/>
        <w:jc w:val="center"/>
        <w:rPr>
          <w:rFonts w:ascii="Arimo" w:eastAsia="Arimo" w:hAnsi="Arimo" w:cs="Arimo"/>
          <w:b/>
          <w:sz w:val="28"/>
          <w:szCs w:val="28"/>
        </w:rPr>
      </w:pPr>
      <w:r>
        <w:rPr>
          <w:rFonts w:ascii="Arimo" w:eastAsia="Arimo" w:hAnsi="Arimo" w:cs="Arimo"/>
          <w:b/>
          <w:noProof/>
          <w:sz w:val="28"/>
          <w:szCs w:val="28"/>
          <w:lang w:val="en-US"/>
        </w:rPr>
        <w:drawing>
          <wp:inline distT="114300" distB="114300" distL="114300" distR="114300">
            <wp:extent cx="1262063" cy="12620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62063" cy="1262063"/>
                    </a:xfrm>
                    <a:prstGeom prst="rect">
                      <a:avLst/>
                    </a:prstGeom>
                    <a:ln/>
                  </pic:spPr>
                </pic:pic>
              </a:graphicData>
            </a:graphic>
          </wp:inline>
        </w:drawing>
      </w:r>
    </w:p>
    <w:p w:rsidR="000F61BD" w:rsidRDefault="002B03DA">
      <w:pPr>
        <w:widowControl w:val="0"/>
        <w:spacing w:after="100" w:line="240" w:lineRule="auto"/>
        <w:jc w:val="center"/>
        <w:rPr>
          <w:rFonts w:ascii="Arimo" w:eastAsia="Arimo" w:hAnsi="Arimo" w:cs="Arimo"/>
          <w:b/>
          <w:sz w:val="28"/>
          <w:szCs w:val="28"/>
        </w:rPr>
      </w:pPr>
      <w:r>
        <w:rPr>
          <w:rFonts w:ascii="Arimo" w:eastAsia="Arimo" w:hAnsi="Arimo" w:cs="Arimo"/>
          <w:b/>
          <w:sz w:val="28"/>
          <w:szCs w:val="28"/>
        </w:rPr>
        <w:t>CUSTOMER</w:t>
      </w:r>
      <w:r w:rsidR="0005032A">
        <w:rPr>
          <w:rFonts w:ascii="Arimo" w:eastAsia="Arimo" w:hAnsi="Arimo" w:cs="Arimo"/>
          <w:b/>
          <w:sz w:val="28"/>
          <w:szCs w:val="28"/>
        </w:rPr>
        <w:t xml:space="preserve"> </w:t>
      </w:r>
      <w:r w:rsidR="0036068B">
        <w:rPr>
          <w:rFonts w:ascii="Arimo" w:eastAsia="Arimo" w:hAnsi="Arimo" w:cs="Arimo"/>
          <w:b/>
          <w:sz w:val="28"/>
          <w:szCs w:val="28"/>
        </w:rPr>
        <w:t>RESOURCES</w:t>
      </w:r>
    </w:p>
    <w:p w:rsidR="000F61BD" w:rsidRDefault="000F61BD">
      <w:pPr>
        <w:keepLines/>
        <w:widowControl w:val="0"/>
        <w:spacing w:after="100" w:line="240" w:lineRule="auto"/>
        <w:rPr>
          <w:rFonts w:ascii="Arimo" w:eastAsia="Arimo" w:hAnsi="Arimo" w:cs="Arimo"/>
          <w:b/>
          <w:sz w:val="28"/>
          <w:szCs w:val="28"/>
        </w:rPr>
      </w:pPr>
    </w:p>
    <w:p w:rsidR="000F61BD" w:rsidRPr="001B6B01" w:rsidRDefault="0036068B" w:rsidP="001B6B01">
      <w:pPr>
        <w:pStyle w:val="ListParagraph"/>
        <w:widowControl w:val="0"/>
        <w:numPr>
          <w:ilvl w:val="0"/>
          <w:numId w:val="1"/>
        </w:numPr>
        <w:spacing w:line="240" w:lineRule="auto"/>
        <w:rPr>
          <w:rFonts w:ascii="Arimo" w:eastAsia="Arimo" w:hAnsi="Arimo" w:cs="Arimo"/>
          <w:b/>
          <w:sz w:val="24"/>
          <w:szCs w:val="24"/>
        </w:rPr>
      </w:pPr>
      <w:r w:rsidRPr="001B6B01">
        <w:rPr>
          <w:rFonts w:ascii="Arimo" w:eastAsia="Arimo" w:hAnsi="Arimo" w:cs="Arimo"/>
          <w:b/>
          <w:sz w:val="24"/>
          <w:szCs w:val="24"/>
        </w:rPr>
        <w:t>Anne Arundel County Department of Aging and Disabilities</w:t>
      </w:r>
    </w:p>
    <w:p w:rsidR="001B6B01" w:rsidRDefault="001B6B01">
      <w:pPr>
        <w:widowControl w:val="0"/>
        <w:spacing w:line="240" w:lineRule="auto"/>
        <w:rPr>
          <w:rFonts w:ascii="Arimo" w:eastAsia="Arimo" w:hAnsi="Arimo" w:cs="Arimo"/>
          <w:sz w:val="24"/>
          <w:szCs w:val="24"/>
        </w:rPr>
      </w:pPr>
    </w:p>
    <w:p w:rsidR="000F61BD" w:rsidRDefault="0036068B">
      <w:pPr>
        <w:widowControl w:val="0"/>
        <w:spacing w:line="240" w:lineRule="auto"/>
        <w:rPr>
          <w:rFonts w:ascii="Arimo" w:eastAsia="Arimo" w:hAnsi="Arimo" w:cs="Arimo"/>
          <w:sz w:val="24"/>
          <w:szCs w:val="24"/>
        </w:rPr>
      </w:pPr>
      <w:r>
        <w:rPr>
          <w:rFonts w:ascii="Arimo" w:eastAsia="Arimo" w:hAnsi="Arimo" w:cs="Arimo"/>
          <w:sz w:val="24"/>
          <w:szCs w:val="24"/>
        </w:rPr>
        <w:t xml:space="preserve">Older adults, people with disabilities and </w:t>
      </w:r>
      <w:r w:rsidR="00F12674">
        <w:rPr>
          <w:rFonts w:ascii="Arimo" w:eastAsia="Arimo" w:hAnsi="Arimo" w:cs="Arimo"/>
          <w:sz w:val="24"/>
          <w:szCs w:val="24"/>
        </w:rPr>
        <w:t>caregivers may</w:t>
      </w:r>
      <w:r>
        <w:rPr>
          <w:rFonts w:ascii="Arimo" w:eastAsia="Arimo" w:hAnsi="Arimo" w:cs="Arimo"/>
          <w:sz w:val="24"/>
          <w:szCs w:val="24"/>
        </w:rPr>
        <w:t xml:space="preserve"> call to access resources </w:t>
      </w:r>
      <w:r w:rsidR="00F12674">
        <w:rPr>
          <w:rFonts w:ascii="Arimo" w:eastAsia="Arimo" w:hAnsi="Arimo" w:cs="Arimo"/>
          <w:sz w:val="24"/>
          <w:szCs w:val="24"/>
        </w:rPr>
        <w:t>for</w:t>
      </w:r>
      <w:r>
        <w:rPr>
          <w:rFonts w:ascii="Arimo" w:eastAsia="Arimo" w:hAnsi="Arimo" w:cs="Arimo"/>
          <w:sz w:val="24"/>
          <w:szCs w:val="24"/>
        </w:rPr>
        <w:t>: caregiving assistance, transportation resources, financial assistance, housing, nutrition, and more.</w:t>
      </w:r>
    </w:p>
    <w:p w:rsidR="000F61BD" w:rsidRDefault="0036068B">
      <w:pPr>
        <w:widowControl w:val="0"/>
        <w:spacing w:line="240" w:lineRule="auto"/>
        <w:rPr>
          <w:rFonts w:ascii="Arimo" w:eastAsia="Arimo" w:hAnsi="Arimo" w:cs="Arimo"/>
          <w:sz w:val="24"/>
          <w:szCs w:val="24"/>
        </w:rPr>
      </w:pPr>
      <w:r>
        <w:rPr>
          <w:rFonts w:ascii="Arimo" w:eastAsia="Arimo" w:hAnsi="Arimo" w:cs="Arimo"/>
          <w:sz w:val="24"/>
          <w:szCs w:val="24"/>
        </w:rPr>
        <w:t>Monday-Friday, 8:00AM-4:30PM, 410-222-4257</w:t>
      </w:r>
    </w:p>
    <w:p w:rsidR="000F61BD" w:rsidRDefault="005A2663">
      <w:pPr>
        <w:widowControl w:val="0"/>
        <w:spacing w:line="240" w:lineRule="auto"/>
        <w:rPr>
          <w:rFonts w:ascii="Arimo" w:eastAsia="Arimo" w:hAnsi="Arimo" w:cs="Arimo"/>
          <w:b/>
          <w:sz w:val="24"/>
          <w:szCs w:val="24"/>
        </w:rPr>
      </w:pPr>
      <w:hyperlink r:id="rId8">
        <w:r w:rsidR="0036068B">
          <w:rPr>
            <w:rFonts w:ascii="Arimo" w:eastAsia="Arimo" w:hAnsi="Arimo" w:cs="Arimo"/>
            <w:color w:val="1155CC"/>
            <w:sz w:val="24"/>
            <w:szCs w:val="24"/>
            <w:u w:val="single"/>
          </w:rPr>
          <w:t>www.aacounty.or</w:t>
        </w:r>
        <w:r w:rsidR="0036068B">
          <w:rPr>
            <w:rFonts w:ascii="Arimo" w:eastAsia="Arimo" w:hAnsi="Arimo" w:cs="Arimo"/>
            <w:color w:val="1155CC"/>
            <w:sz w:val="24"/>
            <w:szCs w:val="24"/>
            <w:u w:val="single"/>
          </w:rPr>
          <w:t>g/aging</w:t>
        </w:r>
      </w:hyperlink>
      <w:r w:rsidR="0036068B">
        <w:rPr>
          <w:rFonts w:ascii="Arimo" w:eastAsia="Arimo" w:hAnsi="Arimo" w:cs="Arimo"/>
          <w:b/>
          <w:sz w:val="24"/>
          <w:szCs w:val="24"/>
        </w:rPr>
        <w:t xml:space="preserve"> </w:t>
      </w:r>
    </w:p>
    <w:p w:rsidR="000F61BD" w:rsidRDefault="000F61BD">
      <w:pPr>
        <w:widowControl w:val="0"/>
        <w:spacing w:after="100" w:line="240" w:lineRule="auto"/>
        <w:rPr>
          <w:rFonts w:ascii="Arimo" w:eastAsia="Arimo" w:hAnsi="Arimo" w:cs="Arimo"/>
          <w:b/>
          <w:sz w:val="24"/>
          <w:szCs w:val="24"/>
        </w:rPr>
      </w:pPr>
    </w:p>
    <w:p w:rsidR="000F61BD" w:rsidRPr="001B6B01" w:rsidRDefault="0036068B" w:rsidP="001B6B01">
      <w:pPr>
        <w:pStyle w:val="ListParagraph"/>
        <w:widowControl w:val="0"/>
        <w:numPr>
          <w:ilvl w:val="0"/>
          <w:numId w:val="1"/>
        </w:numPr>
        <w:spacing w:line="240" w:lineRule="auto"/>
        <w:rPr>
          <w:rFonts w:ascii="Arimo" w:eastAsia="Arimo" w:hAnsi="Arimo" w:cs="Arimo"/>
          <w:b/>
          <w:sz w:val="24"/>
          <w:szCs w:val="24"/>
        </w:rPr>
      </w:pPr>
      <w:r w:rsidRPr="001B6B01">
        <w:rPr>
          <w:rFonts w:ascii="Arimo" w:eastAsia="Arimo" w:hAnsi="Arimo" w:cs="Arimo"/>
          <w:b/>
          <w:sz w:val="24"/>
          <w:szCs w:val="24"/>
        </w:rPr>
        <w:t>Anne Arundel County Department of Social Services</w:t>
      </w:r>
    </w:p>
    <w:p w:rsidR="001B6B01" w:rsidRDefault="001B6B01">
      <w:pPr>
        <w:widowControl w:val="0"/>
        <w:spacing w:line="240" w:lineRule="auto"/>
        <w:rPr>
          <w:rFonts w:ascii="Arimo" w:eastAsia="Arimo" w:hAnsi="Arimo" w:cs="Arimo"/>
          <w:sz w:val="24"/>
          <w:szCs w:val="24"/>
        </w:rPr>
      </w:pPr>
    </w:p>
    <w:p w:rsidR="00CE591D" w:rsidRPr="00CE591D" w:rsidRDefault="0036068B">
      <w:pPr>
        <w:widowControl w:val="0"/>
        <w:spacing w:line="240" w:lineRule="auto"/>
        <w:rPr>
          <w:rFonts w:ascii="Arimo" w:eastAsia="Arimo" w:hAnsi="Arimo" w:cs="Arimo"/>
          <w:sz w:val="24"/>
          <w:szCs w:val="24"/>
        </w:rPr>
      </w:pPr>
      <w:r>
        <w:rPr>
          <w:rFonts w:ascii="Arimo" w:eastAsia="Arimo" w:hAnsi="Arimo" w:cs="Arimo"/>
          <w:sz w:val="24"/>
          <w:szCs w:val="24"/>
        </w:rPr>
        <w:t xml:space="preserve">Temporary Cash Assistance, Supplemental Nutrition Assistance Program (SNAP) </w:t>
      </w:r>
      <w:proofErr w:type="spellStart"/>
      <w:r>
        <w:rPr>
          <w:rFonts w:ascii="Arimo" w:eastAsia="Arimo" w:hAnsi="Arimo" w:cs="Arimo"/>
          <w:sz w:val="24"/>
          <w:szCs w:val="24"/>
        </w:rPr>
        <w:t>a.k.a</w:t>
      </w:r>
      <w:proofErr w:type="spellEnd"/>
      <w:r>
        <w:rPr>
          <w:rFonts w:ascii="Arimo" w:eastAsia="Arimo" w:hAnsi="Arimo" w:cs="Arimo"/>
          <w:sz w:val="24"/>
          <w:szCs w:val="24"/>
        </w:rPr>
        <w:t xml:space="preserve"> Food Stamps</w:t>
      </w:r>
      <w:r w:rsidR="001B6B01">
        <w:rPr>
          <w:rFonts w:ascii="Arimo" w:eastAsia="Arimo" w:hAnsi="Arimo" w:cs="Arimo"/>
          <w:sz w:val="24"/>
          <w:szCs w:val="24"/>
        </w:rPr>
        <w:t xml:space="preserve">, </w:t>
      </w:r>
      <w:r>
        <w:rPr>
          <w:rFonts w:ascii="Arimo" w:eastAsia="Arimo" w:hAnsi="Arimo" w:cs="Arimo"/>
          <w:sz w:val="24"/>
          <w:szCs w:val="24"/>
        </w:rPr>
        <w:t>Apply online for assistance at:</w:t>
      </w:r>
      <w:r w:rsidR="00CE591D">
        <w:rPr>
          <w:rFonts w:ascii="Arimo" w:eastAsia="Arimo" w:hAnsi="Arimo" w:cs="Arimo"/>
          <w:sz w:val="24"/>
          <w:szCs w:val="24"/>
        </w:rPr>
        <w:t xml:space="preserve">  </w:t>
      </w:r>
      <w:r w:rsidR="00CE591D" w:rsidRPr="00CE591D">
        <w:rPr>
          <w:rFonts w:ascii="Arimo" w:eastAsia="Arimo" w:hAnsi="Arimo" w:cs="Arimo"/>
          <w:sz w:val="24"/>
          <w:szCs w:val="24"/>
        </w:rPr>
        <w:t>https://mydhrbenefits.dhr.state.md.us/, or by calling</w:t>
      </w:r>
      <w:r w:rsidR="00CE591D" w:rsidRPr="00CE591D">
        <w:rPr>
          <w:rFonts w:ascii="Arimo" w:eastAsia="Arimo" w:hAnsi="Arimo" w:cs="Arimo"/>
          <w:sz w:val="24"/>
          <w:szCs w:val="24"/>
        </w:rPr>
        <w:t> </w:t>
      </w:r>
      <w:r w:rsidR="00CE591D" w:rsidRPr="00CE591D">
        <w:rPr>
          <w:rFonts w:ascii="Arimo" w:eastAsia="Arimo" w:hAnsi="Arimo" w:cs="Arimo"/>
          <w:bCs/>
          <w:sz w:val="24"/>
          <w:szCs w:val="24"/>
        </w:rPr>
        <w:t>1-800-332-6347</w:t>
      </w:r>
      <w:r w:rsidR="00CE591D" w:rsidRPr="00CE591D">
        <w:rPr>
          <w:rFonts w:ascii="Arimo" w:eastAsia="Arimo" w:hAnsi="Arimo" w:cs="Arimo"/>
          <w:sz w:val="24"/>
          <w:szCs w:val="24"/>
        </w:rPr>
        <w:t>.</w:t>
      </w:r>
    </w:p>
    <w:p w:rsidR="00CE591D" w:rsidRDefault="00CE591D">
      <w:pPr>
        <w:widowControl w:val="0"/>
        <w:spacing w:line="240" w:lineRule="auto"/>
        <w:rPr>
          <w:rFonts w:ascii="Arimo" w:eastAsia="Arimo" w:hAnsi="Arimo" w:cs="Arimo"/>
          <w:sz w:val="24"/>
          <w:szCs w:val="24"/>
        </w:rPr>
      </w:pPr>
    </w:p>
    <w:p w:rsidR="000F61BD" w:rsidRDefault="0036068B">
      <w:pPr>
        <w:widowControl w:val="0"/>
        <w:spacing w:line="240" w:lineRule="auto"/>
        <w:rPr>
          <w:rFonts w:ascii="Arimo" w:eastAsia="Arimo" w:hAnsi="Arimo" w:cs="Arimo"/>
          <w:sz w:val="24"/>
          <w:szCs w:val="24"/>
        </w:rPr>
      </w:pPr>
      <w:r>
        <w:rPr>
          <w:rFonts w:ascii="Arimo" w:eastAsia="Arimo" w:hAnsi="Arimo" w:cs="Arimo"/>
          <w:sz w:val="24"/>
          <w:szCs w:val="24"/>
        </w:rPr>
        <w:t xml:space="preserve">Emergency Assistance to Adults may provide assistance for the following: </w:t>
      </w:r>
    </w:p>
    <w:p w:rsidR="000F61BD" w:rsidRDefault="0036068B">
      <w:pPr>
        <w:widowControl w:val="0"/>
        <w:spacing w:line="240" w:lineRule="auto"/>
        <w:rPr>
          <w:rFonts w:ascii="Arimo" w:eastAsia="Arimo" w:hAnsi="Arimo" w:cs="Arimo"/>
          <w:sz w:val="24"/>
          <w:szCs w:val="24"/>
        </w:rPr>
      </w:pPr>
      <w:r>
        <w:rPr>
          <w:rFonts w:ascii="Arimo" w:eastAsia="Arimo" w:hAnsi="Arimo" w:cs="Arimo"/>
          <w:sz w:val="24"/>
          <w:szCs w:val="24"/>
        </w:rPr>
        <w:t xml:space="preserve">• Court-Ordered Eviction • Utility Cut-off • Life Sustaining Medications • Shelter Referrals • Referrals for furniture, food, clothing • Referrals for services to address Domestic Violence </w:t>
      </w:r>
    </w:p>
    <w:p w:rsidR="000F61BD" w:rsidRDefault="000F61BD">
      <w:pPr>
        <w:widowControl w:val="0"/>
        <w:spacing w:line="240" w:lineRule="auto"/>
        <w:rPr>
          <w:rFonts w:ascii="Arimo" w:eastAsia="Arimo" w:hAnsi="Arimo" w:cs="Arimo"/>
          <w:sz w:val="24"/>
          <w:szCs w:val="24"/>
        </w:rPr>
      </w:pPr>
    </w:p>
    <w:p w:rsidR="000F61BD" w:rsidRDefault="0036068B" w:rsidP="001B6B01">
      <w:pPr>
        <w:widowControl w:val="0"/>
        <w:spacing w:after="100" w:line="192" w:lineRule="auto"/>
        <w:ind w:left="720" w:firstLine="720"/>
        <w:rPr>
          <w:rFonts w:ascii="Arimo" w:eastAsia="Arimo" w:hAnsi="Arimo" w:cs="Arimo"/>
          <w:b/>
          <w:sz w:val="24"/>
          <w:szCs w:val="24"/>
        </w:rPr>
      </w:pPr>
      <w:r>
        <w:rPr>
          <w:rFonts w:ascii="Arimo" w:eastAsia="Arimo" w:hAnsi="Arimo" w:cs="Arimo"/>
          <w:b/>
          <w:sz w:val="24"/>
          <w:szCs w:val="24"/>
        </w:rPr>
        <w:t>Annapolis</w:t>
      </w:r>
      <w:r>
        <w:rPr>
          <w:rFonts w:ascii="Arimo" w:eastAsia="Arimo" w:hAnsi="Arimo" w:cs="Arimo"/>
          <w:b/>
          <w:sz w:val="24"/>
          <w:szCs w:val="24"/>
        </w:rPr>
        <w:tab/>
      </w:r>
      <w:r>
        <w:rPr>
          <w:rFonts w:ascii="Arimo" w:eastAsia="Arimo" w:hAnsi="Arimo" w:cs="Arimo"/>
          <w:b/>
          <w:sz w:val="24"/>
          <w:szCs w:val="24"/>
        </w:rPr>
        <w:tab/>
      </w:r>
      <w:r>
        <w:rPr>
          <w:rFonts w:ascii="Arimo" w:eastAsia="Arimo" w:hAnsi="Arimo" w:cs="Arimo"/>
          <w:b/>
          <w:sz w:val="24"/>
          <w:szCs w:val="24"/>
        </w:rPr>
        <w:tab/>
      </w:r>
      <w:r>
        <w:rPr>
          <w:rFonts w:ascii="Arimo" w:eastAsia="Arimo" w:hAnsi="Arimo" w:cs="Arimo"/>
          <w:b/>
          <w:sz w:val="24"/>
          <w:szCs w:val="24"/>
        </w:rPr>
        <w:tab/>
      </w:r>
      <w:r>
        <w:rPr>
          <w:rFonts w:ascii="Arimo" w:eastAsia="Arimo" w:hAnsi="Arimo" w:cs="Arimo"/>
          <w:b/>
          <w:sz w:val="24"/>
          <w:szCs w:val="24"/>
        </w:rPr>
        <w:tab/>
        <w:t>Glen Burnie</w:t>
      </w:r>
    </w:p>
    <w:p w:rsidR="000F61BD" w:rsidRDefault="0036068B" w:rsidP="001B6B01">
      <w:pPr>
        <w:widowControl w:val="0"/>
        <w:spacing w:after="100" w:line="192" w:lineRule="auto"/>
        <w:ind w:left="720" w:firstLine="720"/>
        <w:rPr>
          <w:rFonts w:ascii="Arimo" w:eastAsia="Arimo" w:hAnsi="Arimo" w:cs="Arimo"/>
          <w:sz w:val="24"/>
          <w:szCs w:val="24"/>
        </w:rPr>
      </w:pPr>
      <w:r>
        <w:rPr>
          <w:rFonts w:ascii="Arimo" w:eastAsia="Arimo" w:hAnsi="Arimo" w:cs="Arimo"/>
          <w:sz w:val="24"/>
          <w:szCs w:val="24"/>
        </w:rPr>
        <w:t>80 West Street                                         7500 Ritchie Hwy</w:t>
      </w:r>
    </w:p>
    <w:p w:rsidR="000F61BD" w:rsidRDefault="0036068B" w:rsidP="001B6B01">
      <w:pPr>
        <w:widowControl w:val="0"/>
        <w:spacing w:after="100" w:line="192" w:lineRule="auto"/>
        <w:ind w:left="720" w:firstLine="720"/>
        <w:rPr>
          <w:rFonts w:ascii="Arimo" w:eastAsia="Arimo" w:hAnsi="Arimo" w:cs="Arimo"/>
          <w:sz w:val="24"/>
          <w:szCs w:val="24"/>
        </w:rPr>
      </w:pPr>
      <w:r>
        <w:rPr>
          <w:rFonts w:ascii="Arimo" w:eastAsia="Arimo" w:hAnsi="Arimo" w:cs="Arimo"/>
          <w:sz w:val="24"/>
          <w:szCs w:val="24"/>
        </w:rPr>
        <w:t>Annapolis, MD 2</w:t>
      </w:r>
      <w:r w:rsidR="001B6B01">
        <w:rPr>
          <w:rFonts w:ascii="Arimo" w:eastAsia="Arimo" w:hAnsi="Arimo" w:cs="Arimo"/>
          <w:sz w:val="24"/>
          <w:szCs w:val="24"/>
        </w:rPr>
        <w:t xml:space="preserve">1401                         </w:t>
      </w:r>
      <w:r>
        <w:rPr>
          <w:rFonts w:ascii="Arimo" w:eastAsia="Arimo" w:hAnsi="Arimo" w:cs="Arimo"/>
          <w:sz w:val="24"/>
          <w:szCs w:val="24"/>
        </w:rPr>
        <w:t xml:space="preserve">   Glen Burnie, MD 21060</w:t>
      </w:r>
    </w:p>
    <w:p w:rsidR="000F61BD" w:rsidRDefault="0036068B" w:rsidP="001B6B01">
      <w:pPr>
        <w:widowControl w:val="0"/>
        <w:spacing w:after="100" w:line="192" w:lineRule="auto"/>
        <w:ind w:left="720" w:firstLine="720"/>
        <w:rPr>
          <w:rFonts w:ascii="Arimo" w:eastAsia="Arimo" w:hAnsi="Arimo" w:cs="Arimo"/>
          <w:sz w:val="24"/>
          <w:szCs w:val="24"/>
        </w:rPr>
      </w:pPr>
      <w:r>
        <w:rPr>
          <w:rFonts w:ascii="Arimo" w:eastAsia="Arimo" w:hAnsi="Arimo" w:cs="Arimo"/>
          <w:sz w:val="24"/>
          <w:szCs w:val="24"/>
        </w:rPr>
        <w:t>410-269-4500</w:t>
      </w:r>
      <w:r>
        <w:rPr>
          <w:rFonts w:ascii="Arimo" w:eastAsia="Arimo" w:hAnsi="Arimo" w:cs="Arimo"/>
          <w:sz w:val="24"/>
          <w:szCs w:val="24"/>
        </w:rPr>
        <w:tab/>
      </w:r>
      <w:r>
        <w:rPr>
          <w:rFonts w:ascii="Arimo" w:eastAsia="Arimo" w:hAnsi="Arimo" w:cs="Arimo"/>
          <w:sz w:val="24"/>
          <w:szCs w:val="24"/>
        </w:rPr>
        <w:tab/>
      </w:r>
      <w:r>
        <w:rPr>
          <w:rFonts w:ascii="Arimo" w:eastAsia="Arimo" w:hAnsi="Arimo" w:cs="Arimo"/>
          <w:sz w:val="24"/>
          <w:szCs w:val="24"/>
        </w:rPr>
        <w:tab/>
      </w:r>
      <w:r>
        <w:rPr>
          <w:rFonts w:ascii="Arimo" w:eastAsia="Arimo" w:hAnsi="Arimo" w:cs="Arimo"/>
          <w:sz w:val="24"/>
          <w:szCs w:val="24"/>
        </w:rPr>
        <w:tab/>
        <w:t xml:space="preserve"> </w:t>
      </w:r>
      <w:r w:rsidR="001B6B01">
        <w:rPr>
          <w:rFonts w:ascii="Arimo" w:eastAsia="Arimo" w:hAnsi="Arimo" w:cs="Arimo"/>
          <w:sz w:val="24"/>
          <w:szCs w:val="24"/>
        </w:rPr>
        <w:t xml:space="preserve">   </w:t>
      </w:r>
      <w:r>
        <w:rPr>
          <w:rFonts w:ascii="Arimo" w:eastAsia="Arimo" w:hAnsi="Arimo" w:cs="Arimo"/>
          <w:sz w:val="24"/>
          <w:szCs w:val="24"/>
        </w:rPr>
        <w:t>410-269-4500</w:t>
      </w:r>
    </w:p>
    <w:p w:rsidR="000F61BD" w:rsidRDefault="0036068B" w:rsidP="001B6B01">
      <w:pPr>
        <w:widowControl w:val="0"/>
        <w:spacing w:after="100" w:line="240" w:lineRule="auto"/>
        <w:jc w:val="center"/>
        <w:rPr>
          <w:rFonts w:ascii="Arimo" w:eastAsia="Arimo" w:hAnsi="Arimo" w:cs="Arimo"/>
          <w:color w:val="1155CC"/>
          <w:sz w:val="24"/>
          <w:szCs w:val="24"/>
        </w:rPr>
      </w:pPr>
      <w:r>
        <w:rPr>
          <w:rFonts w:ascii="Arimo" w:eastAsia="Arimo" w:hAnsi="Arimo" w:cs="Arimo"/>
          <w:sz w:val="24"/>
          <w:szCs w:val="24"/>
        </w:rPr>
        <w:t xml:space="preserve">Email: </w:t>
      </w:r>
      <w:r>
        <w:rPr>
          <w:rFonts w:ascii="Arimo" w:eastAsia="Arimo" w:hAnsi="Arimo" w:cs="Arimo"/>
          <w:color w:val="1155CC"/>
          <w:sz w:val="24"/>
          <w:szCs w:val="24"/>
        </w:rPr>
        <w:t xml:space="preserve"> </w:t>
      </w:r>
      <w:hyperlink r:id="rId9">
        <w:r>
          <w:rPr>
            <w:rFonts w:ascii="Arimo" w:eastAsia="Arimo" w:hAnsi="Arimo" w:cs="Arimo"/>
            <w:color w:val="1155CC"/>
            <w:sz w:val="24"/>
            <w:szCs w:val="24"/>
            <w:u w:val="single"/>
          </w:rPr>
          <w:t>aacountydss.dhr@maryland.gov</w:t>
        </w:r>
      </w:hyperlink>
    </w:p>
    <w:p w:rsidR="000F61BD" w:rsidRDefault="000F61BD">
      <w:pPr>
        <w:widowControl w:val="0"/>
        <w:spacing w:line="240" w:lineRule="auto"/>
        <w:rPr>
          <w:rFonts w:ascii="Arimo" w:eastAsia="Arimo" w:hAnsi="Arimo" w:cs="Arimo"/>
          <w:b/>
          <w:sz w:val="24"/>
          <w:szCs w:val="24"/>
        </w:rPr>
      </w:pPr>
    </w:p>
    <w:p w:rsidR="000F61BD" w:rsidRPr="001B6B01" w:rsidRDefault="0036068B" w:rsidP="001B6B01">
      <w:pPr>
        <w:pStyle w:val="ListParagraph"/>
        <w:widowControl w:val="0"/>
        <w:numPr>
          <w:ilvl w:val="0"/>
          <w:numId w:val="1"/>
        </w:numPr>
        <w:spacing w:line="240" w:lineRule="auto"/>
        <w:rPr>
          <w:rFonts w:ascii="Arimo" w:eastAsia="Arimo" w:hAnsi="Arimo" w:cs="Arimo"/>
          <w:b/>
          <w:sz w:val="24"/>
          <w:szCs w:val="24"/>
        </w:rPr>
      </w:pPr>
      <w:r w:rsidRPr="001B6B01">
        <w:rPr>
          <w:rFonts w:ascii="Arimo" w:eastAsia="Arimo" w:hAnsi="Arimo" w:cs="Arimo"/>
          <w:b/>
          <w:sz w:val="24"/>
          <w:szCs w:val="24"/>
        </w:rPr>
        <w:t xml:space="preserve">Anne Arundel County Partnership </w:t>
      </w:r>
      <w:r w:rsidR="00F12674" w:rsidRPr="001B6B01">
        <w:rPr>
          <w:rFonts w:ascii="Arimo" w:eastAsia="Arimo" w:hAnsi="Arimo" w:cs="Arimo"/>
          <w:b/>
          <w:sz w:val="24"/>
          <w:szCs w:val="24"/>
        </w:rPr>
        <w:t>for</w:t>
      </w:r>
      <w:r w:rsidRPr="001B6B01">
        <w:rPr>
          <w:rFonts w:ascii="Arimo" w:eastAsia="Arimo" w:hAnsi="Arimo" w:cs="Arimo"/>
          <w:b/>
          <w:sz w:val="24"/>
          <w:szCs w:val="24"/>
        </w:rPr>
        <w:t xml:space="preserve"> Children, Youth, and Families</w:t>
      </w:r>
    </w:p>
    <w:p w:rsidR="001B6B01" w:rsidRDefault="001B6B01">
      <w:pPr>
        <w:widowControl w:val="0"/>
        <w:spacing w:line="240" w:lineRule="auto"/>
        <w:rPr>
          <w:rFonts w:ascii="Arimo" w:eastAsia="Arimo" w:hAnsi="Arimo" w:cs="Arimo"/>
          <w:sz w:val="24"/>
          <w:szCs w:val="24"/>
        </w:rPr>
      </w:pPr>
    </w:p>
    <w:p w:rsidR="000F61BD" w:rsidRPr="00F83AAE" w:rsidRDefault="0036068B">
      <w:pPr>
        <w:widowControl w:val="0"/>
        <w:spacing w:line="240" w:lineRule="auto"/>
        <w:rPr>
          <w:rFonts w:ascii="Arimo" w:eastAsia="Arimo" w:hAnsi="Arimo" w:cs="Arimo"/>
          <w:sz w:val="24"/>
          <w:szCs w:val="24"/>
        </w:rPr>
      </w:pPr>
      <w:r>
        <w:rPr>
          <w:rFonts w:ascii="Arimo" w:eastAsia="Arimo" w:hAnsi="Arimo" w:cs="Arimo"/>
          <w:sz w:val="24"/>
          <w:szCs w:val="24"/>
        </w:rPr>
        <w:t>Offering individualized support connecting Children, Youth, and Families to critical services to address not only day to day challenges, but those posed by the pandemic.  Call the Information and Referral line to learn about resources</w:t>
      </w:r>
      <w:r>
        <w:rPr>
          <w:rFonts w:ascii="Arimo" w:eastAsia="Arimo" w:hAnsi="Arimo" w:cs="Arimo"/>
          <w:color w:val="333333"/>
          <w:sz w:val="24"/>
          <w:szCs w:val="24"/>
          <w:highlight w:val="white"/>
        </w:rPr>
        <w:t xml:space="preserve"> </w:t>
      </w:r>
      <w:r w:rsidRPr="00F83AAE">
        <w:rPr>
          <w:rFonts w:ascii="Arimo" w:eastAsia="Arimo" w:hAnsi="Arimo" w:cs="Arimo"/>
          <w:sz w:val="24"/>
          <w:szCs w:val="24"/>
        </w:rPr>
        <w:t>including: mental health services, food, housing, utilities, crisis or emergency services, mentoring, parent training and education, eligibility screening for benefits and much, much more.</w:t>
      </w:r>
      <w:bookmarkStart w:id="0" w:name="_GoBack"/>
      <w:bookmarkEnd w:id="0"/>
    </w:p>
    <w:p w:rsidR="000F61BD" w:rsidRDefault="0036068B">
      <w:pPr>
        <w:widowControl w:val="0"/>
        <w:spacing w:line="240" w:lineRule="auto"/>
        <w:rPr>
          <w:rFonts w:ascii="Arimo" w:eastAsia="Arimo" w:hAnsi="Arimo" w:cs="Arimo"/>
          <w:color w:val="333333"/>
          <w:sz w:val="24"/>
          <w:szCs w:val="24"/>
          <w:highlight w:val="white"/>
        </w:rPr>
      </w:pPr>
      <w:r>
        <w:rPr>
          <w:rFonts w:ascii="Arimo" w:eastAsia="Arimo" w:hAnsi="Arimo" w:cs="Arimo"/>
          <w:color w:val="333333"/>
          <w:sz w:val="24"/>
          <w:szCs w:val="24"/>
          <w:highlight w:val="white"/>
        </w:rPr>
        <w:t>1-800-485-0041</w:t>
      </w:r>
    </w:p>
    <w:p w:rsidR="000F61BD" w:rsidRDefault="005A2663">
      <w:pPr>
        <w:widowControl w:val="0"/>
        <w:spacing w:after="100" w:line="240" w:lineRule="auto"/>
        <w:rPr>
          <w:rFonts w:ascii="Arimo" w:eastAsia="Arimo" w:hAnsi="Arimo" w:cs="Arimo"/>
        </w:rPr>
      </w:pPr>
      <w:hyperlink r:id="rId10">
        <w:r w:rsidR="0036068B">
          <w:rPr>
            <w:rFonts w:ascii="Arimo" w:eastAsia="Arimo" w:hAnsi="Arimo" w:cs="Arimo"/>
            <w:color w:val="1155CC"/>
            <w:u w:val="single"/>
          </w:rPr>
          <w:t>https://www.aacounty.org/boards-and-commissio</w:t>
        </w:r>
        <w:r w:rsidR="0036068B">
          <w:rPr>
            <w:rFonts w:ascii="Arimo" w:eastAsia="Arimo" w:hAnsi="Arimo" w:cs="Arimo"/>
            <w:color w:val="1155CC"/>
            <w:u w:val="single"/>
          </w:rPr>
          <w:t>ns/partnership-for-children-youth-families/index.html</w:t>
        </w:r>
      </w:hyperlink>
    </w:p>
    <w:p w:rsidR="000F61BD" w:rsidRDefault="000F61BD">
      <w:pPr>
        <w:widowControl w:val="0"/>
        <w:shd w:val="clear" w:color="auto" w:fill="FFFFFF"/>
        <w:spacing w:line="240" w:lineRule="auto"/>
        <w:rPr>
          <w:rFonts w:ascii="Arimo" w:eastAsia="Arimo" w:hAnsi="Arimo" w:cs="Arimo"/>
          <w:b/>
          <w:sz w:val="24"/>
          <w:szCs w:val="24"/>
        </w:rPr>
      </w:pPr>
    </w:p>
    <w:p w:rsidR="00F12674" w:rsidRDefault="00F12674">
      <w:pPr>
        <w:widowControl w:val="0"/>
        <w:shd w:val="clear" w:color="auto" w:fill="FFFFFF"/>
        <w:spacing w:line="240" w:lineRule="auto"/>
        <w:rPr>
          <w:rFonts w:ascii="Arimo" w:eastAsia="Arimo" w:hAnsi="Arimo" w:cs="Arimo"/>
          <w:b/>
          <w:sz w:val="24"/>
          <w:szCs w:val="24"/>
        </w:rPr>
      </w:pPr>
    </w:p>
    <w:p w:rsidR="000F61BD" w:rsidRPr="001B6B01" w:rsidRDefault="0036068B" w:rsidP="001B6B01">
      <w:pPr>
        <w:pStyle w:val="ListParagraph"/>
        <w:widowControl w:val="0"/>
        <w:numPr>
          <w:ilvl w:val="0"/>
          <w:numId w:val="1"/>
        </w:numPr>
        <w:shd w:val="clear" w:color="auto" w:fill="FFFFFF"/>
        <w:spacing w:line="240" w:lineRule="auto"/>
        <w:rPr>
          <w:rFonts w:ascii="Arimo" w:eastAsia="Arimo" w:hAnsi="Arimo" w:cs="Arimo"/>
          <w:b/>
          <w:sz w:val="24"/>
          <w:szCs w:val="24"/>
        </w:rPr>
      </w:pPr>
      <w:r w:rsidRPr="001B6B01">
        <w:rPr>
          <w:rFonts w:ascii="Arimo" w:eastAsia="Arimo" w:hAnsi="Arimo" w:cs="Arimo"/>
          <w:b/>
          <w:sz w:val="24"/>
          <w:szCs w:val="24"/>
        </w:rPr>
        <w:lastRenderedPageBreak/>
        <w:t>Eviction Prevention, Foreclosure Prevention, Homeownership Counseling, and Property Rehabilitation</w:t>
      </w:r>
      <w:r w:rsidR="001B6B01" w:rsidRPr="001B6B01">
        <w:rPr>
          <w:rFonts w:ascii="Arimo" w:eastAsia="Arimo" w:hAnsi="Arimo" w:cs="Arimo"/>
          <w:b/>
          <w:sz w:val="24"/>
          <w:szCs w:val="24"/>
        </w:rPr>
        <w:t xml:space="preserve"> </w:t>
      </w:r>
      <w:r w:rsidRPr="001B6B01">
        <w:rPr>
          <w:rFonts w:ascii="Arimo" w:eastAsia="Arimo" w:hAnsi="Arimo" w:cs="Arimo"/>
          <w:b/>
          <w:sz w:val="24"/>
          <w:szCs w:val="24"/>
        </w:rPr>
        <w:t>-</w:t>
      </w:r>
      <w:r w:rsidR="001B6B01" w:rsidRPr="001B6B01">
        <w:rPr>
          <w:rFonts w:ascii="Arimo" w:eastAsia="Arimo" w:hAnsi="Arimo" w:cs="Arimo"/>
          <w:b/>
          <w:sz w:val="24"/>
          <w:szCs w:val="24"/>
        </w:rPr>
        <w:t xml:space="preserve"> </w:t>
      </w:r>
      <w:r w:rsidRPr="001B6B01">
        <w:rPr>
          <w:rFonts w:ascii="Arimo" w:eastAsia="Arimo" w:hAnsi="Arimo" w:cs="Arimo"/>
          <w:b/>
          <w:sz w:val="24"/>
          <w:szCs w:val="24"/>
        </w:rPr>
        <w:t>Arundel Community Development Services, Inc.</w:t>
      </w:r>
    </w:p>
    <w:p w:rsidR="001B6B01" w:rsidRDefault="001B6B01">
      <w:pPr>
        <w:widowControl w:val="0"/>
        <w:shd w:val="clear" w:color="auto" w:fill="FFFFFF"/>
        <w:spacing w:line="240" w:lineRule="auto"/>
        <w:rPr>
          <w:color w:val="333333"/>
          <w:sz w:val="24"/>
          <w:szCs w:val="24"/>
          <w:highlight w:val="white"/>
        </w:rPr>
      </w:pPr>
    </w:p>
    <w:p w:rsidR="000F61BD" w:rsidRDefault="0036068B">
      <w:pPr>
        <w:widowControl w:val="0"/>
        <w:shd w:val="clear" w:color="auto" w:fill="FFFFFF"/>
        <w:spacing w:line="240" w:lineRule="auto"/>
        <w:rPr>
          <w:rFonts w:ascii="Arimo" w:eastAsia="Arimo" w:hAnsi="Arimo" w:cs="Arimo"/>
          <w:sz w:val="24"/>
          <w:szCs w:val="24"/>
        </w:rPr>
      </w:pPr>
      <w:r w:rsidRPr="001B6B01">
        <w:rPr>
          <w:rFonts w:ascii="Arimo" w:eastAsia="Arimo" w:hAnsi="Arimo" w:cs="Arimo"/>
          <w:sz w:val="24"/>
          <w:szCs w:val="24"/>
        </w:rPr>
        <w:t>At this time, ACDS and our community partners are faced with managing limited funding and are closing the waiting list to new intakes. Effective February 22, 2022, funding will be prioritized for households already on the waiting list or households who have received a Sheriff’s notification to evict. All financial assistance is contingent upon funds being available at the time a household’s application is processed. Unfortunately, funding for payment of past due rent is not guaranteed, and applicants already on the waiting list are encouraged to pay their rent, if possible, and to look for other resources while waiting for their application to be processed.</w:t>
      </w:r>
    </w:p>
    <w:p w:rsidR="000F61BD" w:rsidRDefault="0036068B">
      <w:pPr>
        <w:widowControl w:val="0"/>
        <w:shd w:val="clear" w:color="auto" w:fill="FFFFFF"/>
        <w:spacing w:line="240" w:lineRule="auto"/>
        <w:rPr>
          <w:rFonts w:ascii="Arimo" w:eastAsia="Arimo" w:hAnsi="Arimo" w:cs="Arimo"/>
          <w:sz w:val="24"/>
          <w:szCs w:val="24"/>
        </w:rPr>
      </w:pPr>
      <w:r>
        <w:rPr>
          <w:rFonts w:ascii="Arimo" w:eastAsia="Arimo" w:hAnsi="Arimo" w:cs="Arimo"/>
          <w:sz w:val="24"/>
          <w:szCs w:val="24"/>
        </w:rPr>
        <w:t>410-222-7600</w:t>
      </w:r>
    </w:p>
    <w:p w:rsidR="000F61BD" w:rsidRDefault="005A2663">
      <w:pPr>
        <w:widowControl w:val="0"/>
        <w:shd w:val="clear" w:color="auto" w:fill="FFFFFF"/>
        <w:spacing w:line="240" w:lineRule="auto"/>
        <w:rPr>
          <w:rFonts w:ascii="Arimo" w:eastAsia="Arimo" w:hAnsi="Arimo" w:cs="Arimo"/>
          <w:sz w:val="24"/>
          <w:szCs w:val="24"/>
        </w:rPr>
      </w:pPr>
      <w:hyperlink r:id="rId11">
        <w:r w:rsidR="0036068B">
          <w:rPr>
            <w:rFonts w:ascii="Arimo" w:eastAsia="Arimo" w:hAnsi="Arimo" w:cs="Arimo"/>
            <w:color w:val="1155CC"/>
            <w:sz w:val="24"/>
            <w:szCs w:val="24"/>
            <w:u w:val="single"/>
          </w:rPr>
          <w:t>https://acdsinc.org/</w:t>
        </w:r>
      </w:hyperlink>
    </w:p>
    <w:p w:rsidR="000F61BD" w:rsidRDefault="005A2663">
      <w:pPr>
        <w:widowControl w:val="0"/>
        <w:spacing w:after="100" w:line="240" w:lineRule="auto"/>
        <w:rPr>
          <w:rFonts w:ascii="Arimo" w:eastAsia="Arimo" w:hAnsi="Arimo" w:cs="Arimo"/>
          <w:sz w:val="24"/>
          <w:szCs w:val="24"/>
        </w:rPr>
      </w:pPr>
      <w:hyperlink r:id="rId12">
        <w:r w:rsidR="0036068B">
          <w:rPr>
            <w:rFonts w:ascii="Arimo" w:eastAsia="Arimo" w:hAnsi="Arimo" w:cs="Arimo"/>
            <w:color w:val="1155CC"/>
            <w:sz w:val="24"/>
            <w:szCs w:val="24"/>
            <w:u w:val="single"/>
          </w:rPr>
          <w:t>https://acdsinc.org/housing-resourc</w:t>
        </w:r>
        <w:r w:rsidR="0036068B">
          <w:rPr>
            <w:rFonts w:ascii="Arimo" w:eastAsia="Arimo" w:hAnsi="Arimo" w:cs="Arimo"/>
            <w:color w:val="1155CC"/>
            <w:sz w:val="24"/>
            <w:szCs w:val="24"/>
            <w:u w:val="single"/>
          </w:rPr>
          <w:t>es/renters/acds-eviction-prevention-program/</w:t>
        </w:r>
      </w:hyperlink>
    </w:p>
    <w:p w:rsidR="000F61BD" w:rsidRDefault="000F61BD">
      <w:pPr>
        <w:widowControl w:val="0"/>
        <w:spacing w:line="240" w:lineRule="auto"/>
        <w:ind w:left="100" w:right="2240"/>
        <w:rPr>
          <w:rFonts w:ascii="Arimo" w:eastAsia="Arimo" w:hAnsi="Arimo" w:cs="Arimo"/>
          <w:b/>
          <w:color w:val="545454"/>
          <w:sz w:val="24"/>
          <w:szCs w:val="24"/>
        </w:rPr>
      </w:pPr>
    </w:p>
    <w:p w:rsidR="000F61BD" w:rsidRPr="001B6B01" w:rsidRDefault="0036068B" w:rsidP="001B6B01">
      <w:pPr>
        <w:pStyle w:val="ListParagraph"/>
        <w:widowControl w:val="0"/>
        <w:numPr>
          <w:ilvl w:val="0"/>
          <w:numId w:val="1"/>
        </w:numPr>
        <w:spacing w:line="240" w:lineRule="auto"/>
        <w:ind w:right="2240"/>
        <w:rPr>
          <w:color w:val="222222"/>
        </w:rPr>
      </w:pPr>
      <w:r w:rsidRPr="001B6B01">
        <w:rPr>
          <w:rFonts w:ascii="Arimo" w:eastAsia="Arimo" w:hAnsi="Arimo" w:cs="Arimo"/>
          <w:b/>
          <w:sz w:val="24"/>
          <w:szCs w:val="24"/>
          <w:highlight w:val="white"/>
        </w:rPr>
        <w:t>Water Bill Assistance</w:t>
      </w:r>
    </w:p>
    <w:p w:rsidR="001B6B01" w:rsidRDefault="001B6B01">
      <w:pPr>
        <w:widowControl w:val="0"/>
        <w:shd w:val="clear" w:color="auto" w:fill="FFFFFF"/>
        <w:spacing w:line="247" w:lineRule="auto"/>
        <w:rPr>
          <w:rFonts w:ascii="Arimo" w:eastAsia="Arimo" w:hAnsi="Arimo" w:cs="Arimo"/>
          <w:color w:val="222222"/>
          <w:sz w:val="24"/>
          <w:szCs w:val="24"/>
        </w:rPr>
      </w:pPr>
    </w:p>
    <w:p w:rsidR="000F61BD" w:rsidRDefault="0036068B">
      <w:pPr>
        <w:widowControl w:val="0"/>
        <w:shd w:val="clear" w:color="auto" w:fill="FFFFFF"/>
        <w:spacing w:line="247" w:lineRule="auto"/>
        <w:rPr>
          <w:rFonts w:ascii="Arimo" w:eastAsia="Arimo" w:hAnsi="Arimo" w:cs="Arimo"/>
          <w:color w:val="1155CC"/>
          <w:sz w:val="24"/>
          <w:szCs w:val="24"/>
          <w:u w:val="single"/>
        </w:rPr>
      </w:pPr>
      <w:r>
        <w:rPr>
          <w:rFonts w:ascii="Arimo" w:eastAsia="Arimo" w:hAnsi="Arimo" w:cs="Arimo"/>
          <w:color w:val="222222"/>
          <w:sz w:val="24"/>
          <w:szCs w:val="24"/>
        </w:rPr>
        <w:t xml:space="preserve">Low-income homeowners in need of assistance can check eligibility for the Low Income Household Water Assistance Program through the County’s Department of Social Services/Maryland Department of Human Resources by clicking HERE  </w:t>
      </w:r>
      <w:hyperlink r:id="rId13" w:anchor=":~:text=The%20Low%20Income%20Household%20Water%20Assistance%20Program%20(LIHWAP)%20is%20a,days%20or%20more%20past%20due.">
        <w:r>
          <w:rPr>
            <w:rFonts w:ascii="Arimo" w:eastAsia="Arimo" w:hAnsi="Arimo" w:cs="Arimo"/>
            <w:color w:val="1155CC"/>
            <w:sz w:val="24"/>
            <w:szCs w:val="24"/>
            <w:u w:val="single"/>
          </w:rPr>
          <w:t>Low Income Household Water Assistance Program - Maryland Department of Human Services</w:t>
        </w:r>
      </w:hyperlink>
    </w:p>
    <w:p w:rsidR="000F61BD" w:rsidRDefault="000F61BD">
      <w:pPr>
        <w:widowControl w:val="0"/>
        <w:spacing w:line="247" w:lineRule="auto"/>
        <w:ind w:left="100" w:right="2240"/>
        <w:rPr>
          <w:rFonts w:ascii="Arimo" w:eastAsia="Arimo" w:hAnsi="Arimo" w:cs="Arimo"/>
          <w:b/>
          <w:sz w:val="24"/>
          <w:szCs w:val="24"/>
          <w:highlight w:val="white"/>
        </w:rPr>
      </w:pPr>
    </w:p>
    <w:p w:rsidR="000F61BD" w:rsidRPr="001B6B01" w:rsidRDefault="0036068B" w:rsidP="001B6B01">
      <w:pPr>
        <w:pStyle w:val="ListParagraph"/>
        <w:widowControl w:val="0"/>
        <w:numPr>
          <w:ilvl w:val="0"/>
          <w:numId w:val="1"/>
        </w:numPr>
        <w:spacing w:line="240" w:lineRule="auto"/>
        <w:rPr>
          <w:rFonts w:ascii="Arimo" w:eastAsia="Arimo" w:hAnsi="Arimo" w:cs="Arimo"/>
          <w:b/>
          <w:sz w:val="24"/>
          <w:szCs w:val="24"/>
        </w:rPr>
      </w:pPr>
      <w:r w:rsidRPr="001B6B01">
        <w:rPr>
          <w:rFonts w:ascii="Arimo" w:eastAsia="Arimo" w:hAnsi="Arimo" w:cs="Arimo"/>
          <w:b/>
          <w:sz w:val="24"/>
          <w:szCs w:val="24"/>
        </w:rPr>
        <w:t>Energy Assistance Program</w:t>
      </w:r>
      <w:r w:rsidR="001B6B01" w:rsidRPr="001B6B01">
        <w:rPr>
          <w:rFonts w:ascii="Arimo" w:eastAsia="Arimo" w:hAnsi="Arimo" w:cs="Arimo"/>
          <w:b/>
          <w:sz w:val="24"/>
          <w:szCs w:val="24"/>
        </w:rPr>
        <w:t xml:space="preserve"> </w:t>
      </w:r>
      <w:r w:rsidRPr="001B6B01">
        <w:rPr>
          <w:rFonts w:ascii="Arimo" w:eastAsia="Arimo" w:hAnsi="Arimo" w:cs="Arimo"/>
          <w:b/>
          <w:sz w:val="24"/>
          <w:szCs w:val="24"/>
        </w:rPr>
        <w:t>-</w:t>
      </w:r>
      <w:r w:rsidR="001B6B01" w:rsidRPr="001B6B01">
        <w:rPr>
          <w:rFonts w:ascii="Arimo" w:eastAsia="Arimo" w:hAnsi="Arimo" w:cs="Arimo"/>
          <w:b/>
          <w:sz w:val="24"/>
          <w:szCs w:val="24"/>
        </w:rPr>
        <w:t xml:space="preserve"> </w:t>
      </w:r>
      <w:r w:rsidRPr="001B6B01">
        <w:rPr>
          <w:rFonts w:ascii="Arimo" w:eastAsia="Arimo" w:hAnsi="Arimo" w:cs="Arimo"/>
          <w:b/>
          <w:sz w:val="24"/>
          <w:szCs w:val="24"/>
        </w:rPr>
        <w:t>Community Action Agency</w:t>
      </w:r>
    </w:p>
    <w:p w:rsidR="001B6B01" w:rsidRDefault="001B6B01">
      <w:pPr>
        <w:widowControl w:val="0"/>
        <w:spacing w:line="240" w:lineRule="auto"/>
        <w:rPr>
          <w:rFonts w:ascii="Arimo" w:eastAsia="Arimo" w:hAnsi="Arimo" w:cs="Arimo"/>
          <w:color w:val="333333"/>
          <w:sz w:val="24"/>
          <w:szCs w:val="24"/>
          <w:highlight w:val="white"/>
        </w:rPr>
      </w:pPr>
    </w:p>
    <w:p w:rsidR="000F61BD" w:rsidRDefault="0036068B">
      <w:pPr>
        <w:widowControl w:val="0"/>
        <w:spacing w:line="240" w:lineRule="auto"/>
        <w:rPr>
          <w:rFonts w:ascii="Arimo" w:eastAsia="Arimo" w:hAnsi="Arimo" w:cs="Arimo"/>
          <w:color w:val="333333"/>
          <w:sz w:val="24"/>
          <w:szCs w:val="24"/>
          <w:highlight w:val="white"/>
        </w:rPr>
      </w:pPr>
      <w:r>
        <w:rPr>
          <w:rFonts w:ascii="Arimo" w:eastAsia="Arimo" w:hAnsi="Arimo" w:cs="Arimo"/>
          <w:color w:val="333333"/>
          <w:sz w:val="24"/>
          <w:szCs w:val="24"/>
          <w:highlight w:val="white"/>
        </w:rPr>
        <w:t>This program is targeted to customers who do not qualify for the Maryland Energy Assistance Program and other electric and utility programs.</w:t>
      </w:r>
    </w:p>
    <w:p w:rsidR="00F12674" w:rsidRDefault="00F12674">
      <w:pPr>
        <w:widowControl w:val="0"/>
        <w:spacing w:line="240" w:lineRule="auto"/>
        <w:rPr>
          <w:rFonts w:ascii="Arimo" w:eastAsia="Arimo" w:hAnsi="Arimo" w:cs="Arimo"/>
          <w:color w:val="333333"/>
          <w:sz w:val="24"/>
          <w:szCs w:val="24"/>
          <w:highlight w:val="white"/>
        </w:rPr>
      </w:pPr>
    </w:p>
    <w:p w:rsidR="000F61BD" w:rsidRPr="0005032A" w:rsidRDefault="0036068B">
      <w:pPr>
        <w:widowControl w:val="0"/>
        <w:spacing w:line="240" w:lineRule="auto"/>
        <w:rPr>
          <w:rFonts w:ascii="Arimo" w:eastAsia="Arimo" w:hAnsi="Arimo" w:cs="Arimo"/>
          <w:color w:val="333333"/>
          <w:sz w:val="24"/>
          <w:szCs w:val="24"/>
          <w:highlight w:val="white"/>
        </w:rPr>
      </w:pPr>
      <w:r w:rsidRPr="0005032A">
        <w:rPr>
          <w:rFonts w:ascii="Arimo" w:eastAsia="Arimo" w:hAnsi="Arimo" w:cs="Arimo"/>
          <w:color w:val="333333"/>
          <w:sz w:val="24"/>
          <w:szCs w:val="24"/>
          <w:highlight w:val="white"/>
        </w:rPr>
        <w:t xml:space="preserve">Please call the Community Action Agency's 24/7 hotline at 833-888-0401 </w:t>
      </w:r>
    </w:p>
    <w:p w:rsidR="000F61BD" w:rsidRDefault="000F61BD">
      <w:pPr>
        <w:widowControl w:val="0"/>
        <w:spacing w:after="100" w:line="192" w:lineRule="auto"/>
        <w:rPr>
          <w:rFonts w:ascii="Arimo" w:eastAsia="Arimo" w:hAnsi="Arimo" w:cs="Arimo"/>
          <w:b/>
          <w:sz w:val="28"/>
          <w:szCs w:val="28"/>
        </w:rPr>
      </w:pPr>
    </w:p>
    <w:p w:rsidR="000F61BD" w:rsidRPr="001B6B01" w:rsidRDefault="0036068B" w:rsidP="001B6B01">
      <w:pPr>
        <w:pStyle w:val="ListParagraph"/>
        <w:widowControl w:val="0"/>
        <w:numPr>
          <w:ilvl w:val="0"/>
          <w:numId w:val="1"/>
        </w:numPr>
        <w:spacing w:line="240" w:lineRule="auto"/>
        <w:rPr>
          <w:rFonts w:ascii="Arimo" w:eastAsia="Arimo" w:hAnsi="Arimo" w:cs="Arimo"/>
          <w:b/>
          <w:sz w:val="24"/>
          <w:szCs w:val="24"/>
        </w:rPr>
      </w:pPr>
      <w:r w:rsidRPr="001B6B01">
        <w:rPr>
          <w:rFonts w:ascii="Arimo" w:eastAsia="Arimo" w:hAnsi="Arimo" w:cs="Arimo"/>
          <w:b/>
          <w:sz w:val="24"/>
          <w:szCs w:val="24"/>
        </w:rPr>
        <w:t>Supportive Services for Anne Arundel County Residents-</w:t>
      </w:r>
      <w:r w:rsidR="0005032A" w:rsidRPr="001B6B01">
        <w:rPr>
          <w:rFonts w:ascii="Arimo" w:eastAsia="Arimo" w:hAnsi="Arimo" w:cs="Arimo"/>
          <w:b/>
          <w:sz w:val="24"/>
          <w:szCs w:val="24"/>
        </w:rPr>
        <w:t xml:space="preserve"> Ar</w:t>
      </w:r>
      <w:r w:rsidRPr="001B6B01">
        <w:rPr>
          <w:rFonts w:ascii="Arimo" w:eastAsia="Arimo" w:hAnsi="Arimo" w:cs="Arimo"/>
          <w:b/>
          <w:sz w:val="24"/>
          <w:szCs w:val="24"/>
        </w:rPr>
        <w:t>undel Workforce Development Corporation</w:t>
      </w:r>
    </w:p>
    <w:p w:rsidR="001B6B01" w:rsidRDefault="001B6B01" w:rsidP="0005032A">
      <w:pPr>
        <w:widowControl w:val="0"/>
        <w:spacing w:line="240" w:lineRule="auto"/>
        <w:rPr>
          <w:rFonts w:ascii="Arimo" w:eastAsia="Arimo" w:hAnsi="Arimo" w:cs="Arimo"/>
          <w:sz w:val="24"/>
          <w:szCs w:val="24"/>
        </w:rPr>
      </w:pPr>
    </w:p>
    <w:p w:rsidR="000F61BD" w:rsidRDefault="0036068B" w:rsidP="0005032A">
      <w:pPr>
        <w:widowControl w:val="0"/>
        <w:spacing w:line="240" w:lineRule="auto"/>
        <w:rPr>
          <w:rFonts w:ascii="Arimo" w:eastAsia="Arimo" w:hAnsi="Arimo" w:cs="Arimo"/>
          <w:sz w:val="24"/>
          <w:szCs w:val="24"/>
        </w:rPr>
      </w:pPr>
      <w:r w:rsidRPr="0005032A">
        <w:rPr>
          <w:rFonts w:ascii="Arimo" w:eastAsia="Arimo" w:hAnsi="Arimo" w:cs="Arimo"/>
          <w:sz w:val="24"/>
          <w:szCs w:val="24"/>
        </w:rPr>
        <w:t>Provides support for job seekers and businesses.</w:t>
      </w:r>
    </w:p>
    <w:p w:rsidR="0005032A" w:rsidRPr="0005032A" w:rsidRDefault="0005032A" w:rsidP="0005032A">
      <w:pPr>
        <w:widowControl w:val="0"/>
        <w:spacing w:line="240" w:lineRule="auto"/>
        <w:rPr>
          <w:rFonts w:ascii="Arimo" w:eastAsia="Arimo" w:hAnsi="Arimo" w:cs="Arimo"/>
          <w:sz w:val="24"/>
          <w:szCs w:val="24"/>
        </w:rPr>
      </w:pPr>
      <w:r>
        <w:rPr>
          <w:rFonts w:ascii="Arimo" w:eastAsia="Arimo" w:hAnsi="Arimo" w:cs="Arimo"/>
          <w:sz w:val="24"/>
          <w:szCs w:val="24"/>
        </w:rPr>
        <w:t>410-424-3240</w:t>
      </w:r>
    </w:p>
    <w:p w:rsidR="000F61BD" w:rsidRDefault="005A2663">
      <w:pPr>
        <w:widowControl w:val="0"/>
        <w:spacing w:after="100" w:line="192" w:lineRule="auto"/>
        <w:rPr>
          <w:rFonts w:ascii="Arimo" w:eastAsia="Arimo" w:hAnsi="Arimo" w:cs="Arimo"/>
          <w:sz w:val="24"/>
          <w:szCs w:val="24"/>
        </w:rPr>
      </w:pPr>
      <w:hyperlink r:id="rId14">
        <w:r w:rsidR="0036068B">
          <w:rPr>
            <w:rFonts w:ascii="Arimo" w:eastAsia="Arimo" w:hAnsi="Arimo" w:cs="Arimo"/>
            <w:color w:val="1155CC"/>
            <w:sz w:val="24"/>
            <w:szCs w:val="24"/>
            <w:u w:val="single"/>
          </w:rPr>
          <w:t>www.aaw</w:t>
        </w:r>
        <w:r w:rsidR="0036068B">
          <w:rPr>
            <w:rFonts w:ascii="Arimo" w:eastAsia="Arimo" w:hAnsi="Arimo" w:cs="Arimo"/>
            <w:color w:val="1155CC"/>
            <w:sz w:val="24"/>
            <w:szCs w:val="24"/>
            <w:u w:val="single"/>
          </w:rPr>
          <w:t>dc.o</w:t>
        </w:r>
        <w:r w:rsidR="0036068B">
          <w:rPr>
            <w:rFonts w:ascii="Arimo" w:eastAsia="Arimo" w:hAnsi="Arimo" w:cs="Arimo"/>
            <w:color w:val="1155CC"/>
            <w:sz w:val="24"/>
            <w:szCs w:val="24"/>
            <w:u w:val="single"/>
          </w:rPr>
          <w:t>rg</w:t>
        </w:r>
      </w:hyperlink>
      <w:r w:rsidR="0036068B">
        <w:rPr>
          <w:rFonts w:ascii="Arimo" w:eastAsia="Arimo" w:hAnsi="Arimo" w:cs="Arimo"/>
          <w:color w:val="0000FF"/>
          <w:sz w:val="24"/>
          <w:szCs w:val="24"/>
          <w:u w:val="single"/>
        </w:rPr>
        <w:t xml:space="preserve">  </w:t>
      </w:r>
      <w:r w:rsidR="0036068B">
        <w:rPr>
          <w:rFonts w:ascii="Arimo" w:eastAsia="Arimo" w:hAnsi="Arimo" w:cs="Arimo"/>
          <w:color w:val="0000FF"/>
          <w:sz w:val="24"/>
          <w:szCs w:val="24"/>
        </w:rPr>
        <w:t xml:space="preserve">  </w:t>
      </w:r>
      <w:r w:rsidR="0036068B">
        <w:rPr>
          <w:rFonts w:ascii="Arimo" w:eastAsia="Arimo" w:hAnsi="Arimo" w:cs="Arimo"/>
          <w:sz w:val="24"/>
          <w:szCs w:val="24"/>
        </w:rPr>
        <w:t xml:space="preserve">   </w:t>
      </w:r>
    </w:p>
    <w:p w:rsidR="000F61BD" w:rsidRDefault="000F61BD">
      <w:pPr>
        <w:widowControl w:val="0"/>
        <w:spacing w:after="100" w:line="192" w:lineRule="auto"/>
        <w:rPr>
          <w:rFonts w:ascii="Arimo" w:eastAsia="Arimo" w:hAnsi="Arimo" w:cs="Arimo"/>
          <w:b/>
          <w:sz w:val="24"/>
          <w:szCs w:val="24"/>
        </w:rPr>
      </w:pPr>
    </w:p>
    <w:p w:rsidR="00FC571F" w:rsidRPr="000B2E28" w:rsidRDefault="00FC571F" w:rsidP="000B2E28">
      <w:pPr>
        <w:pStyle w:val="ListParagraph"/>
        <w:widowControl w:val="0"/>
        <w:numPr>
          <w:ilvl w:val="0"/>
          <w:numId w:val="1"/>
        </w:numPr>
        <w:spacing w:line="240" w:lineRule="auto"/>
        <w:rPr>
          <w:rFonts w:ascii="Arimo" w:eastAsia="Arimo" w:hAnsi="Arimo" w:cs="Arimo"/>
          <w:b/>
          <w:sz w:val="24"/>
          <w:szCs w:val="24"/>
        </w:rPr>
      </w:pPr>
      <w:r w:rsidRPr="000B2E28">
        <w:rPr>
          <w:rFonts w:ascii="Arimo" w:eastAsia="Arimo" w:hAnsi="Arimo" w:cs="Arimo"/>
          <w:b/>
          <w:sz w:val="24"/>
          <w:szCs w:val="24"/>
        </w:rPr>
        <w:t>Serving People Across Neighborhoods (SPAN)</w:t>
      </w:r>
    </w:p>
    <w:p w:rsidR="000B2E28" w:rsidRDefault="000B2E28" w:rsidP="000B2E28">
      <w:pPr>
        <w:shd w:val="clear" w:color="auto" w:fill="FFFFFF"/>
        <w:spacing w:line="240" w:lineRule="auto"/>
        <w:rPr>
          <w:rFonts w:eastAsia="Times New Roman"/>
          <w:color w:val="222222"/>
          <w:sz w:val="24"/>
          <w:szCs w:val="24"/>
          <w:lang w:val="en-US"/>
        </w:rPr>
      </w:pPr>
    </w:p>
    <w:p w:rsidR="000B2E28" w:rsidRPr="000B2E28" w:rsidRDefault="000B2E28" w:rsidP="000B2E28">
      <w:pPr>
        <w:widowControl w:val="0"/>
        <w:spacing w:line="240" w:lineRule="auto"/>
        <w:rPr>
          <w:rFonts w:ascii="Arimo" w:eastAsia="Arimo" w:hAnsi="Arimo" w:cs="Arimo"/>
          <w:color w:val="333333"/>
          <w:sz w:val="24"/>
          <w:szCs w:val="24"/>
          <w:highlight w:val="white"/>
        </w:rPr>
      </w:pPr>
      <w:r>
        <w:rPr>
          <w:rFonts w:ascii="Arimo" w:eastAsia="Arimo" w:hAnsi="Arimo" w:cs="Arimo"/>
          <w:color w:val="333333"/>
          <w:sz w:val="24"/>
          <w:szCs w:val="24"/>
          <w:highlight w:val="white"/>
        </w:rPr>
        <w:t xml:space="preserve">SPAN assists neighbors in need with utility turn-offs, court-ordered evictions, prescriptions/medical costs and food.  For more information about their program, please call 410-647-0889, </w:t>
      </w:r>
      <w:r w:rsidRPr="000B2E28">
        <w:rPr>
          <w:rFonts w:ascii="Arimo" w:eastAsia="Arimo" w:hAnsi="Arimo" w:cs="Arimo"/>
          <w:color w:val="333333"/>
          <w:sz w:val="24"/>
          <w:szCs w:val="24"/>
          <w:highlight w:val="white"/>
        </w:rPr>
        <w:t>Monday - Thursday 10am - 1:45pm</w:t>
      </w:r>
    </w:p>
    <w:p w:rsidR="000B2E28" w:rsidRPr="000B2E28" w:rsidRDefault="000B2E28" w:rsidP="000B2E28">
      <w:pPr>
        <w:shd w:val="clear" w:color="auto" w:fill="FFFFFF"/>
        <w:spacing w:line="240" w:lineRule="auto"/>
        <w:rPr>
          <w:rFonts w:ascii="Arimo" w:eastAsia="Arimo" w:hAnsi="Arimo" w:cs="Arimo"/>
          <w:color w:val="333333"/>
          <w:sz w:val="24"/>
          <w:szCs w:val="24"/>
          <w:highlight w:val="white"/>
        </w:rPr>
      </w:pPr>
    </w:p>
    <w:p w:rsidR="00FC571F" w:rsidRPr="000B2E28" w:rsidRDefault="00FC571F" w:rsidP="00FC571F">
      <w:pPr>
        <w:shd w:val="clear" w:color="auto" w:fill="FFFFFF"/>
        <w:spacing w:line="240" w:lineRule="auto"/>
        <w:rPr>
          <w:rFonts w:ascii="Arimo" w:eastAsia="Arimo" w:hAnsi="Arimo" w:cs="Arimo"/>
          <w:color w:val="333333"/>
          <w:sz w:val="24"/>
          <w:szCs w:val="24"/>
          <w:highlight w:val="white"/>
        </w:rPr>
      </w:pPr>
      <w:r w:rsidRPr="000B2E28">
        <w:rPr>
          <w:rFonts w:ascii="Arimo" w:eastAsia="Arimo" w:hAnsi="Arimo" w:cs="Arimo"/>
          <w:color w:val="333333"/>
          <w:sz w:val="24"/>
          <w:szCs w:val="24"/>
          <w:highlight w:val="white"/>
        </w:rPr>
        <w:t>400 Benfield Rd </w:t>
      </w:r>
    </w:p>
    <w:p w:rsidR="00FC571F" w:rsidRPr="000B2E28" w:rsidRDefault="00FC571F" w:rsidP="000B2E28">
      <w:pPr>
        <w:shd w:val="clear" w:color="auto" w:fill="FFFFFF"/>
        <w:spacing w:line="240" w:lineRule="auto"/>
        <w:rPr>
          <w:rFonts w:ascii="Arimo" w:eastAsia="Arimo" w:hAnsi="Arimo" w:cs="Arimo"/>
          <w:color w:val="333333"/>
          <w:sz w:val="24"/>
          <w:szCs w:val="24"/>
          <w:highlight w:val="white"/>
        </w:rPr>
      </w:pPr>
      <w:r w:rsidRPr="000B2E28">
        <w:rPr>
          <w:rFonts w:ascii="Arimo" w:eastAsia="Arimo" w:hAnsi="Arimo" w:cs="Arimo"/>
          <w:color w:val="333333"/>
          <w:sz w:val="24"/>
          <w:szCs w:val="24"/>
          <w:highlight w:val="white"/>
        </w:rPr>
        <w:t>Severna Park, MD </w:t>
      </w:r>
    </w:p>
    <w:p w:rsidR="00FC571F" w:rsidRPr="00175E44" w:rsidRDefault="00175E44" w:rsidP="00175E44">
      <w:pPr>
        <w:spacing w:line="240" w:lineRule="auto"/>
        <w:rPr>
          <w:rFonts w:ascii="Times New Roman" w:eastAsia="Times New Roman" w:hAnsi="Times New Roman" w:cs="Times New Roman"/>
          <w:color w:val="1155CC"/>
          <w:sz w:val="24"/>
          <w:szCs w:val="24"/>
          <w:u w:val="single"/>
          <w:lang w:val="en-US"/>
        </w:rPr>
      </w:pPr>
      <w:hyperlink r:id="rId15" w:history="1">
        <w:r w:rsidRPr="00175E44">
          <w:rPr>
            <w:rFonts w:ascii="Times New Roman" w:eastAsia="Times New Roman" w:hAnsi="Times New Roman" w:cs="Times New Roman"/>
            <w:color w:val="1155CC"/>
            <w:sz w:val="24"/>
            <w:szCs w:val="24"/>
            <w:lang w:val="en-US"/>
          </w:rPr>
          <w:t>https://</w:t>
        </w:r>
        <w:r w:rsidRPr="00175E44">
          <w:rPr>
            <w:rFonts w:ascii="Times New Roman" w:eastAsia="Times New Roman" w:hAnsi="Times New Roman" w:cs="Times New Roman"/>
            <w:color w:val="1155CC"/>
            <w:sz w:val="24"/>
            <w:szCs w:val="24"/>
            <w:lang w:val="en-US"/>
          </w:rPr>
          <w:t>www.spanhelps.org</w:t>
        </w:r>
      </w:hyperlink>
    </w:p>
    <w:p w:rsidR="00175E44" w:rsidRDefault="00175E44" w:rsidP="000B2E28">
      <w:pPr>
        <w:pStyle w:val="ListParagraph"/>
        <w:widowControl w:val="0"/>
        <w:spacing w:after="100" w:line="192" w:lineRule="auto"/>
        <w:rPr>
          <w:rFonts w:ascii="Helvetica" w:hAnsi="Helvetica"/>
          <w:color w:val="006621"/>
          <w:shd w:val="clear" w:color="auto" w:fill="FFFFFF"/>
        </w:rPr>
      </w:pPr>
    </w:p>
    <w:p w:rsidR="00175E44" w:rsidRPr="00FC571F" w:rsidRDefault="00175E44" w:rsidP="000B2E28">
      <w:pPr>
        <w:pStyle w:val="ListParagraph"/>
        <w:widowControl w:val="0"/>
        <w:spacing w:after="100" w:line="192" w:lineRule="auto"/>
        <w:rPr>
          <w:rFonts w:ascii="Arimo" w:eastAsia="Arimo" w:hAnsi="Arimo" w:cs="Arimo"/>
          <w:b/>
          <w:sz w:val="24"/>
          <w:szCs w:val="24"/>
        </w:rPr>
      </w:pPr>
    </w:p>
    <w:p w:rsidR="000B2E28" w:rsidRPr="000B2E28" w:rsidRDefault="000B2E28" w:rsidP="000B2E28">
      <w:pPr>
        <w:pStyle w:val="ListParagraph"/>
        <w:widowControl w:val="0"/>
        <w:numPr>
          <w:ilvl w:val="0"/>
          <w:numId w:val="1"/>
        </w:numPr>
        <w:spacing w:line="240" w:lineRule="auto"/>
        <w:rPr>
          <w:rFonts w:ascii="Arimo" w:eastAsia="Arimo" w:hAnsi="Arimo" w:cs="Arimo"/>
          <w:b/>
          <w:sz w:val="24"/>
          <w:szCs w:val="24"/>
        </w:rPr>
      </w:pPr>
      <w:r w:rsidRPr="000B2E28">
        <w:rPr>
          <w:rFonts w:ascii="Arimo" w:eastAsia="Arimo" w:hAnsi="Arimo" w:cs="Arimo"/>
          <w:b/>
          <w:sz w:val="24"/>
          <w:szCs w:val="24"/>
        </w:rPr>
        <w:lastRenderedPageBreak/>
        <w:t>NCEON  (NORTH COUNTY EMERGENCY OUTREACH NETWORK)</w:t>
      </w:r>
    </w:p>
    <w:p w:rsidR="000B2E28" w:rsidRDefault="000B2E28" w:rsidP="000B2E28">
      <w:pPr>
        <w:spacing w:line="240" w:lineRule="auto"/>
        <w:ind w:left="360"/>
        <w:rPr>
          <w:rFonts w:ascii="Times New Roman" w:eastAsia="Times New Roman" w:hAnsi="Times New Roman" w:cs="Times New Roman"/>
          <w:sz w:val="24"/>
          <w:szCs w:val="24"/>
          <w:lang w:val="en-US"/>
        </w:rPr>
      </w:pPr>
    </w:p>
    <w:p w:rsidR="000B2E28" w:rsidRPr="000B2E28" w:rsidRDefault="000B2E28" w:rsidP="000B2E28">
      <w:pPr>
        <w:pStyle w:val="Heading2"/>
        <w:spacing w:before="0" w:after="0" w:line="144" w:lineRule="atLeast"/>
        <w:textAlignment w:val="baseline"/>
        <w:rPr>
          <w:rFonts w:ascii="Arimo" w:eastAsia="Arimo" w:hAnsi="Arimo" w:cs="Arimo"/>
          <w:color w:val="333333"/>
          <w:sz w:val="24"/>
          <w:szCs w:val="24"/>
          <w:highlight w:val="white"/>
        </w:rPr>
      </w:pPr>
      <w:r w:rsidRPr="000B2E28">
        <w:rPr>
          <w:rFonts w:ascii="Arimo" w:eastAsia="Arimo" w:hAnsi="Arimo" w:cs="Arimo"/>
          <w:color w:val="333333"/>
          <w:sz w:val="24"/>
          <w:szCs w:val="24"/>
          <w:highlight w:val="white"/>
        </w:rPr>
        <w:t>NCEON is open for financial, prescription and food assistance on Monday, Wednesday and Friday from 10:00 AM to 1:30 PM</w:t>
      </w:r>
      <w:r>
        <w:rPr>
          <w:rFonts w:ascii="Arimo" w:eastAsia="Arimo" w:hAnsi="Arimo" w:cs="Arimo"/>
          <w:color w:val="333333"/>
          <w:sz w:val="24"/>
          <w:szCs w:val="24"/>
          <w:highlight w:val="white"/>
        </w:rPr>
        <w:t xml:space="preserve">.  </w:t>
      </w:r>
      <w:r w:rsidRPr="000B2E28">
        <w:rPr>
          <w:rFonts w:ascii="Arimo" w:eastAsia="Arimo" w:hAnsi="Arimo" w:cs="Arimo"/>
          <w:color w:val="333333"/>
          <w:sz w:val="24"/>
          <w:szCs w:val="24"/>
          <w:highlight w:val="white"/>
        </w:rPr>
        <w:t xml:space="preserve">Financial assistance will be in support of Utility turn off notices, court ordered Evictions and Prescriptions. Utility notices, Evictions and Prescriptions must be in the </w:t>
      </w:r>
      <w:r w:rsidRPr="000B2E28">
        <w:rPr>
          <w:rFonts w:ascii="Arimo" w:eastAsia="Arimo" w:hAnsi="Arimo" w:cs="Arimo"/>
          <w:color w:val="333333"/>
          <w:sz w:val="24"/>
          <w:szCs w:val="24"/>
          <w:highlight w:val="white"/>
        </w:rPr>
        <w:t>client’s</w:t>
      </w:r>
      <w:r w:rsidRPr="000B2E28">
        <w:rPr>
          <w:rFonts w:ascii="Arimo" w:eastAsia="Arimo" w:hAnsi="Arimo" w:cs="Arimo"/>
          <w:color w:val="333333"/>
          <w:sz w:val="24"/>
          <w:szCs w:val="24"/>
          <w:highlight w:val="white"/>
        </w:rPr>
        <w:t xml:space="preserve"> name.</w:t>
      </w:r>
      <w:r>
        <w:rPr>
          <w:rFonts w:ascii="Arimo" w:eastAsia="Arimo" w:hAnsi="Arimo" w:cs="Arimo"/>
          <w:color w:val="333333"/>
          <w:sz w:val="24"/>
          <w:szCs w:val="24"/>
        </w:rPr>
        <w:t xml:space="preserve">  </w:t>
      </w:r>
      <w:r w:rsidRPr="000B2E28">
        <w:rPr>
          <w:rFonts w:ascii="Arimo" w:eastAsia="Arimo" w:hAnsi="Arimo" w:cs="Arimo"/>
          <w:color w:val="333333"/>
          <w:sz w:val="24"/>
          <w:szCs w:val="24"/>
          <w:highlight w:val="white"/>
        </w:rPr>
        <w:t>Appointments are required for financial assistance, please call 410-766-1826, during business hours to set-up an appointment. </w:t>
      </w:r>
    </w:p>
    <w:p w:rsidR="000B2E28" w:rsidRDefault="000B2E28" w:rsidP="000B2E28">
      <w:pPr>
        <w:spacing w:line="240" w:lineRule="auto"/>
        <w:rPr>
          <w:rFonts w:ascii="Times New Roman" w:eastAsia="Times New Roman" w:hAnsi="Times New Roman" w:cs="Times New Roman"/>
          <w:sz w:val="24"/>
          <w:szCs w:val="24"/>
          <w:lang w:val="en-US"/>
        </w:rPr>
      </w:pPr>
    </w:p>
    <w:p w:rsidR="000B2E28" w:rsidRPr="000B2E28" w:rsidRDefault="000B2E28" w:rsidP="000B2E28">
      <w:pPr>
        <w:spacing w:line="240" w:lineRule="auto"/>
        <w:rPr>
          <w:rFonts w:ascii="Times New Roman" w:eastAsia="Times New Roman" w:hAnsi="Times New Roman" w:cs="Times New Roman"/>
          <w:sz w:val="24"/>
          <w:szCs w:val="24"/>
          <w:lang w:val="en-US"/>
        </w:rPr>
      </w:pPr>
      <w:r w:rsidRPr="000B2E28">
        <w:rPr>
          <w:rFonts w:ascii="Times New Roman" w:eastAsia="Times New Roman" w:hAnsi="Times New Roman" w:cs="Times New Roman"/>
          <w:sz w:val="24"/>
          <w:szCs w:val="24"/>
          <w:lang w:val="en-US"/>
        </w:rPr>
        <w:t>304  5th Avenue SE </w:t>
      </w:r>
    </w:p>
    <w:p w:rsidR="000B2E28" w:rsidRPr="000B2E28" w:rsidRDefault="000B2E28" w:rsidP="000B2E28">
      <w:pPr>
        <w:spacing w:line="240" w:lineRule="auto"/>
        <w:rPr>
          <w:rFonts w:ascii="Times New Roman" w:eastAsia="Times New Roman" w:hAnsi="Times New Roman" w:cs="Times New Roman"/>
          <w:sz w:val="24"/>
          <w:szCs w:val="24"/>
          <w:lang w:val="en-US"/>
        </w:rPr>
      </w:pPr>
      <w:r w:rsidRPr="000B2E28">
        <w:rPr>
          <w:rFonts w:ascii="Times New Roman" w:eastAsia="Times New Roman" w:hAnsi="Times New Roman" w:cs="Times New Roman"/>
          <w:sz w:val="24"/>
          <w:szCs w:val="24"/>
          <w:lang w:val="en-US"/>
        </w:rPr>
        <w:t>Glen Burnie, MD  21061</w:t>
      </w:r>
    </w:p>
    <w:p w:rsidR="000B2E28" w:rsidRDefault="000B2E28" w:rsidP="000B2E28">
      <w:pPr>
        <w:spacing w:line="240" w:lineRule="auto"/>
        <w:rPr>
          <w:rFonts w:ascii="Times New Roman" w:eastAsia="Times New Roman" w:hAnsi="Times New Roman" w:cs="Times New Roman"/>
          <w:sz w:val="24"/>
          <w:szCs w:val="24"/>
          <w:lang w:val="en-US"/>
        </w:rPr>
      </w:pPr>
      <w:hyperlink r:id="rId16" w:tgtFrame="_blank" w:history="1">
        <w:r w:rsidRPr="000B2E28">
          <w:rPr>
            <w:rFonts w:ascii="Times New Roman" w:eastAsia="Times New Roman" w:hAnsi="Times New Roman" w:cs="Times New Roman"/>
            <w:color w:val="1155CC"/>
            <w:sz w:val="24"/>
            <w:szCs w:val="24"/>
            <w:u w:val="single"/>
            <w:lang w:val="en-US"/>
          </w:rPr>
          <w:t>https:</w:t>
        </w:r>
        <w:r w:rsidRPr="000B2E28">
          <w:rPr>
            <w:rFonts w:ascii="Times New Roman" w:eastAsia="Times New Roman" w:hAnsi="Times New Roman" w:cs="Times New Roman"/>
            <w:color w:val="1155CC"/>
            <w:sz w:val="24"/>
            <w:szCs w:val="24"/>
            <w:u w:val="single"/>
            <w:lang w:val="en-US"/>
          </w:rPr>
          <w:t>//ol</w:t>
        </w:r>
        <w:r w:rsidRPr="000B2E28">
          <w:rPr>
            <w:rFonts w:ascii="Times New Roman" w:eastAsia="Times New Roman" w:hAnsi="Times New Roman" w:cs="Times New Roman"/>
            <w:color w:val="1155CC"/>
            <w:sz w:val="24"/>
            <w:szCs w:val="24"/>
            <w:u w:val="single"/>
            <w:lang w:val="en-US"/>
          </w:rPr>
          <w:t>chesapeake.org/</w:t>
        </w:r>
        <w:r w:rsidRPr="000B2E28">
          <w:rPr>
            <w:rFonts w:ascii="Times New Roman" w:eastAsia="Times New Roman" w:hAnsi="Times New Roman" w:cs="Times New Roman"/>
            <w:color w:val="1155CC"/>
            <w:sz w:val="24"/>
            <w:szCs w:val="24"/>
            <w:u w:val="single"/>
            <w:lang w:val="en-US"/>
          </w:rPr>
          <w:t>nceon</w:t>
        </w:r>
      </w:hyperlink>
    </w:p>
    <w:p w:rsidR="000B2E28" w:rsidRDefault="000B2E28" w:rsidP="000B2E28">
      <w:pPr>
        <w:spacing w:line="240" w:lineRule="auto"/>
        <w:rPr>
          <w:rFonts w:ascii="Times New Roman" w:eastAsia="Times New Roman" w:hAnsi="Times New Roman" w:cs="Times New Roman"/>
          <w:sz w:val="24"/>
          <w:szCs w:val="24"/>
          <w:lang w:val="en-US"/>
        </w:rPr>
      </w:pPr>
    </w:p>
    <w:p w:rsidR="000B2E28" w:rsidRPr="000B2E28" w:rsidRDefault="000B2E28" w:rsidP="000B2E28">
      <w:pPr>
        <w:spacing w:line="240" w:lineRule="auto"/>
        <w:rPr>
          <w:rFonts w:ascii="Times New Roman" w:eastAsia="Times New Roman" w:hAnsi="Times New Roman" w:cs="Times New Roman"/>
          <w:sz w:val="24"/>
          <w:szCs w:val="24"/>
          <w:lang w:val="en-US"/>
        </w:rPr>
      </w:pPr>
    </w:p>
    <w:p w:rsidR="000B2E28" w:rsidRPr="000B2E28" w:rsidRDefault="000B2E28" w:rsidP="000B2E28">
      <w:pPr>
        <w:pStyle w:val="ListParagraph"/>
        <w:widowControl w:val="0"/>
        <w:numPr>
          <w:ilvl w:val="0"/>
          <w:numId w:val="1"/>
        </w:numPr>
        <w:spacing w:line="240" w:lineRule="auto"/>
        <w:rPr>
          <w:rFonts w:ascii="Arimo" w:eastAsia="Arimo" w:hAnsi="Arimo" w:cs="Arimo"/>
          <w:b/>
          <w:sz w:val="24"/>
          <w:szCs w:val="24"/>
        </w:rPr>
      </w:pPr>
      <w:r w:rsidRPr="000B2E28">
        <w:rPr>
          <w:rFonts w:ascii="Arimo" w:eastAsia="Arimo" w:hAnsi="Arimo" w:cs="Arimo"/>
          <w:b/>
          <w:sz w:val="24"/>
          <w:szCs w:val="24"/>
        </w:rPr>
        <w:t>St. Vincent DePaul Society </w:t>
      </w:r>
    </w:p>
    <w:p w:rsidR="000B2E28" w:rsidRDefault="000B2E28" w:rsidP="00175E44">
      <w:pPr>
        <w:widowControl w:val="0"/>
        <w:spacing w:line="240" w:lineRule="auto"/>
        <w:rPr>
          <w:rFonts w:ascii="Arimo" w:eastAsia="Arimo" w:hAnsi="Arimo" w:cs="Arimo"/>
          <w:b/>
          <w:sz w:val="24"/>
          <w:szCs w:val="24"/>
        </w:rPr>
      </w:pPr>
    </w:p>
    <w:p w:rsidR="00175E44" w:rsidRPr="00175E44" w:rsidRDefault="00175E44" w:rsidP="00175E44">
      <w:pPr>
        <w:widowControl w:val="0"/>
        <w:spacing w:line="240" w:lineRule="auto"/>
        <w:rPr>
          <w:rFonts w:ascii="Arimo" w:eastAsia="Arimo" w:hAnsi="Arimo" w:cs="Arimo"/>
          <w:color w:val="333333"/>
          <w:sz w:val="24"/>
          <w:szCs w:val="24"/>
          <w:highlight w:val="white"/>
        </w:rPr>
      </w:pPr>
      <w:r w:rsidRPr="00175E44">
        <w:rPr>
          <w:rFonts w:ascii="Arimo" w:eastAsia="Arimo" w:hAnsi="Arimo" w:cs="Arimo"/>
          <w:color w:val="333333"/>
          <w:sz w:val="24"/>
          <w:szCs w:val="24"/>
          <w:highlight w:val="white"/>
        </w:rPr>
        <w:t xml:space="preserve">St. Vincent DePaul Society </w:t>
      </w:r>
      <w:r w:rsidRPr="00175E44">
        <w:rPr>
          <w:rFonts w:ascii="Arimo" w:eastAsia="Arimo" w:hAnsi="Arimo" w:cs="Arimo"/>
          <w:color w:val="333333"/>
          <w:sz w:val="24"/>
          <w:szCs w:val="24"/>
          <w:highlight w:val="white"/>
        </w:rPr>
        <w:t>provide</w:t>
      </w:r>
      <w:r w:rsidRPr="00175E44">
        <w:rPr>
          <w:rFonts w:ascii="Arimo" w:eastAsia="Arimo" w:hAnsi="Arimo" w:cs="Arimo"/>
          <w:color w:val="333333"/>
          <w:sz w:val="24"/>
          <w:szCs w:val="24"/>
          <w:highlight w:val="white"/>
        </w:rPr>
        <w:t>s</w:t>
      </w:r>
      <w:r w:rsidRPr="00175E44">
        <w:rPr>
          <w:rFonts w:ascii="Arimo" w:eastAsia="Arimo" w:hAnsi="Arimo" w:cs="Arimo"/>
          <w:color w:val="333333"/>
          <w:sz w:val="24"/>
          <w:szCs w:val="24"/>
          <w:highlight w:val="white"/>
        </w:rPr>
        <w:t xml:space="preserve"> a food pantry and limited financial help with utilities (cut off notice required), prevention of eviction (must have been to court and have notice signed by judge), and prescriptions.</w:t>
      </w:r>
      <w:r w:rsidRPr="00175E44">
        <w:rPr>
          <w:rFonts w:ascii="Arimo" w:eastAsia="Arimo" w:hAnsi="Arimo" w:cs="Arimo"/>
          <w:color w:val="333333"/>
          <w:sz w:val="24"/>
          <w:szCs w:val="24"/>
          <w:highlight w:val="white"/>
        </w:rPr>
        <w:t xml:space="preserve">  </w:t>
      </w:r>
      <w:r w:rsidRPr="00175E44">
        <w:rPr>
          <w:rFonts w:ascii="Arimo" w:eastAsia="Arimo" w:hAnsi="Arimo" w:cs="Arimo"/>
          <w:color w:val="333333"/>
          <w:sz w:val="24"/>
          <w:szCs w:val="24"/>
          <w:highlight w:val="white"/>
        </w:rPr>
        <w:t xml:space="preserve">You can reach </w:t>
      </w:r>
      <w:r w:rsidR="00CE591D">
        <w:rPr>
          <w:rFonts w:ascii="Arimo" w:eastAsia="Arimo" w:hAnsi="Arimo" w:cs="Arimo"/>
          <w:color w:val="333333"/>
          <w:sz w:val="24"/>
          <w:szCs w:val="24"/>
          <w:highlight w:val="white"/>
        </w:rPr>
        <w:t>them</w:t>
      </w:r>
      <w:r w:rsidRPr="00175E44">
        <w:rPr>
          <w:rFonts w:ascii="Arimo" w:eastAsia="Arimo" w:hAnsi="Arimo" w:cs="Arimo"/>
          <w:color w:val="333333"/>
          <w:sz w:val="24"/>
          <w:szCs w:val="24"/>
          <w:highlight w:val="white"/>
        </w:rPr>
        <w:t xml:space="preserve"> at </w:t>
      </w:r>
      <w:hyperlink r:id="rId17" w:history="1">
        <w:r w:rsidRPr="00175E44">
          <w:rPr>
            <w:rFonts w:ascii="Arimo" w:eastAsia="Arimo" w:hAnsi="Arimo" w:cs="Arimo"/>
            <w:color w:val="333333"/>
            <w:sz w:val="24"/>
            <w:szCs w:val="24"/>
            <w:highlight w:val="white"/>
          </w:rPr>
          <w:t>443-261-0109</w:t>
        </w:r>
      </w:hyperlink>
      <w:r w:rsidRPr="00175E44">
        <w:rPr>
          <w:rFonts w:ascii="Arimo" w:eastAsia="Arimo" w:hAnsi="Arimo" w:cs="Arimo"/>
          <w:b/>
          <w:bCs/>
          <w:color w:val="333333"/>
          <w:sz w:val="24"/>
          <w:szCs w:val="24"/>
          <w:highlight w:val="white"/>
        </w:rPr>
        <w:t xml:space="preserve"> </w:t>
      </w:r>
      <w:r w:rsidRPr="00175E44">
        <w:rPr>
          <w:rFonts w:ascii="Arimo" w:eastAsia="Arimo" w:hAnsi="Arimo" w:cs="Arimo"/>
          <w:color w:val="333333"/>
          <w:sz w:val="24"/>
          <w:szCs w:val="24"/>
          <w:highlight w:val="white"/>
        </w:rPr>
        <w:t>during our volunteer hours</w:t>
      </w:r>
      <w:r w:rsidRPr="00175E44">
        <w:rPr>
          <w:rFonts w:ascii="Arimo" w:eastAsia="Arimo" w:hAnsi="Arimo" w:cs="Arimo"/>
          <w:color w:val="333333"/>
          <w:sz w:val="24"/>
          <w:szCs w:val="24"/>
          <w:highlight w:val="white"/>
        </w:rPr>
        <w:t xml:space="preserve">, </w:t>
      </w:r>
      <w:r w:rsidRPr="00175E44">
        <w:rPr>
          <w:rFonts w:ascii="Arimo" w:eastAsia="Arimo" w:hAnsi="Arimo" w:cs="Arimo"/>
          <w:color w:val="333333"/>
          <w:sz w:val="24"/>
          <w:szCs w:val="24"/>
          <w:highlight w:val="white"/>
        </w:rPr>
        <w:t>Tuesdays and Fridays from 10a.m.—1p.m.</w:t>
      </w:r>
    </w:p>
    <w:p w:rsidR="00175E44" w:rsidRPr="00175E44" w:rsidRDefault="00175E44" w:rsidP="00175E44">
      <w:pPr>
        <w:widowControl w:val="0"/>
        <w:spacing w:line="240" w:lineRule="auto"/>
        <w:rPr>
          <w:rFonts w:ascii="Arimo" w:eastAsia="Arimo" w:hAnsi="Arimo" w:cs="Arimo"/>
          <w:color w:val="333333"/>
          <w:sz w:val="24"/>
          <w:szCs w:val="24"/>
          <w:highlight w:val="white"/>
        </w:rPr>
      </w:pPr>
    </w:p>
    <w:p w:rsidR="000B2E28" w:rsidRPr="00175E44" w:rsidRDefault="000B2E28" w:rsidP="000B2E28">
      <w:pPr>
        <w:shd w:val="clear" w:color="auto" w:fill="FFFFFF"/>
        <w:spacing w:line="240" w:lineRule="auto"/>
        <w:rPr>
          <w:rFonts w:ascii="Arimo" w:eastAsia="Arimo" w:hAnsi="Arimo" w:cs="Arimo"/>
          <w:color w:val="333333"/>
          <w:sz w:val="24"/>
          <w:szCs w:val="24"/>
          <w:highlight w:val="white"/>
        </w:rPr>
      </w:pPr>
      <w:r w:rsidRPr="00175E44">
        <w:rPr>
          <w:rFonts w:ascii="Arimo" w:eastAsia="Arimo" w:hAnsi="Arimo" w:cs="Arimo"/>
          <w:color w:val="333333"/>
          <w:sz w:val="24"/>
          <w:szCs w:val="24"/>
          <w:highlight w:val="white"/>
        </w:rPr>
        <w:t>689 Ritchie Highway </w:t>
      </w:r>
    </w:p>
    <w:p w:rsidR="000B2E28" w:rsidRPr="00175E44" w:rsidRDefault="000B2E28" w:rsidP="000B2E28">
      <w:pPr>
        <w:shd w:val="clear" w:color="auto" w:fill="FFFFFF"/>
        <w:spacing w:line="240" w:lineRule="auto"/>
        <w:rPr>
          <w:rFonts w:ascii="Arimo" w:eastAsia="Arimo" w:hAnsi="Arimo" w:cs="Arimo"/>
          <w:color w:val="333333"/>
          <w:sz w:val="24"/>
          <w:szCs w:val="24"/>
          <w:highlight w:val="white"/>
        </w:rPr>
      </w:pPr>
      <w:r w:rsidRPr="00175E44">
        <w:rPr>
          <w:rFonts w:ascii="Arimo" w:eastAsia="Arimo" w:hAnsi="Arimo" w:cs="Arimo"/>
          <w:color w:val="333333"/>
          <w:sz w:val="24"/>
          <w:szCs w:val="24"/>
          <w:highlight w:val="white"/>
        </w:rPr>
        <w:t>Severna Park, MD  21146 </w:t>
      </w:r>
    </w:p>
    <w:p w:rsidR="000B2E28" w:rsidRPr="00175E44" w:rsidRDefault="000B2E28" w:rsidP="00175E44">
      <w:pPr>
        <w:widowControl w:val="0"/>
        <w:spacing w:after="100" w:line="192" w:lineRule="auto"/>
        <w:rPr>
          <w:rFonts w:ascii="Arimo" w:eastAsia="Arimo" w:hAnsi="Arimo" w:cs="Arimo"/>
          <w:color w:val="1155CC"/>
          <w:sz w:val="24"/>
          <w:szCs w:val="24"/>
          <w:u w:val="single"/>
        </w:rPr>
      </w:pPr>
      <w:r w:rsidRPr="00175E44">
        <w:rPr>
          <w:rFonts w:ascii="Arimo" w:eastAsia="Arimo" w:hAnsi="Arimo" w:cs="Arimo"/>
          <w:color w:val="1155CC"/>
          <w:sz w:val="24"/>
          <w:szCs w:val="24"/>
          <w:u w:val="single"/>
        </w:rPr>
        <w:t> </w:t>
      </w:r>
      <w:hyperlink r:id="rId18" w:tgtFrame="_blank" w:history="1">
        <w:r w:rsidRPr="00175E44">
          <w:rPr>
            <w:rFonts w:ascii="Arimo" w:eastAsia="Arimo" w:hAnsi="Arimo" w:cs="Arimo"/>
            <w:color w:val="1155CC"/>
            <w:sz w:val="24"/>
            <w:szCs w:val="24"/>
            <w:u w:val="single"/>
          </w:rPr>
          <w:t>https://stjohn</w:t>
        </w:r>
        <w:r w:rsidRPr="00175E44">
          <w:rPr>
            <w:rFonts w:ascii="Arimo" w:eastAsia="Arimo" w:hAnsi="Arimo" w:cs="Arimo"/>
            <w:color w:val="1155CC"/>
            <w:sz w:val="24"/>
            <w:szCs w:val="24"/>
            <w:u w:val="single"/>
          </w:rPr>
          <w:t>sp.org</w:t>
        </w:r>
      </w:hyperlink>
    </w:p>
    <w:p w:rsidR="000B2E28" w:rsidRPr="000B2E28" w:rsidRDefault="000B2E28" w:rsidP="000B2E28">
      <w:pPr>
        <w:shd w:val="clear" w:color="auto" w:fill="FFFFFF"/>
        <w:spacing w:line="240" w:lineRule="auto"/>
        <w:rPr>
          <w:rFonts w:eastAsia="Times New Roman"/>
          <w:color w:val="222222"/>
          <w:sz w:val="24"/>
          <w:szCs w:val="24"/>
          <w:lang w:val="en-US"/>
        </w:rPr>
      </w:pPr>
    </w:p>
    <w:p w:rsidR="000F61BD" w:rsidRPr="000B2E28" w:rsidRDefault="00F12674" w:rsidP="000B2E28">
      <w:pPr>
        <w:pStyle w:val="ListParagraph"/>
        <w:widowControl w:val="0"/>
        <w:numPr>
          <w:ilvl w:val="0"/>
          <w:numId w:val="1"/>
        </w:numPr>
        <w:spacing w:line="240" w:lineRule="auto"/>
        <w:rPr>
          <w:rFonts w:ascii="Arimo" w:eastAsia="Arimo" w:hAnsi="Arimo" w:cs="Arimo"/>
          <w:b/>
          <w:sz w:val="24"/>
          <w:szCs w:val="24"/>
        </w:rPr>
      </w:pPr>
      <w:r w:rsidRPr="000B2E28">
        <w:rPr>
          <w:rFonts w:ascii="Arimo" w:eastAsia="Arimo" w:hAnsi="Arimo" w:cs="Arimo"/>
          <w:b/>
          <w:sz w:val="24"/>
          <w:szCs w:val="24"/>
        </w:rPr>
        <w:t>T</w:t>
      </w:r>
      <w:r w:rsidR="0036068B" w:rsidRPr="000B2E28">
        <w:rPr>
          <w:rFonts w:ascii="Arimo" w:eastAsia="Arimo" w:hAnsi="Arimo" w:cs="Arimo"/>
          <w:b/>
          <w:sz w:val="24"/>
          <w:szCs w:val="24"/>
        </w:rPr>
        <w:t>ransportation</w:t>
      </w:r>
    </w:p>
    <w:p w:rsidR="001B6B01" w:rsidRDefault="001B6B01">
      <w:pPr>
        <w:widowControl w:val="0"/>
        <w:spacing w:after="100" w:line="192" w:lineRule="auto"/>
        <w:rPr>
          <w:rFonts w:ascii="Arimo" w:eastAsia="Arimo" w:hAnsi="Arimo" w:cs="Arimo"/>
          <w:b/>
          <w:sz w:val="24"/>
          <w:szCs w:val="24"/>
        </w:rPr>
      </w:pPr>
    </w:p>
    <w:p w:rsidR="0005032A" w:rsidRPr="001B6B01" w:rsidRDefault="0036068B" w:rsidP="001B6B01">
      <w:pPr>
        <w:pStyle w:val="ListParagraph"/>
        <w:widowControl w:val="0"/>
        <w:numPr>
          <w:ilvl w:val="0"/>
          <w:numId w:val="2"/>
        </w:numPr>
        <w:spacing w:after="100" w:line="192" w:lineRule="auto"/>
        <w:rPr>
          <w:rFonts w:ascii="Arimo" w:eastAsia="Arimo" w:hAnsi="Arimo" w:cs="Arimo"/>
          <w:b/>
          <w:sz w:val="24"/>
          <w:szCs w:val="24"/>
        </w:rPr>
      </w:pPr>
      <w:r w:rsidRPr="001B6B01">
        <w:rPr>
          <w:rFonts w:ascii="Arimo" w:eastAsia="Arimo" w:hAnsi="Arimo" w:cs="Arimo"/>
          <w:b/>
          <w:sz w:val="24"/>
          <w:szCs w:val="24"/>
        </w:rPr>
        <w:t xml:space="preserve">Anne Arundel County Office of Transportation </w:t>
      </w:r>
    </w:p>
    <w:p w:rsidR="000F61BD" w:rsidRDefault="0036068B" w:rsidP="0005032A">
      <w:pPr>
        <w:widowControl w:val="0"/>
        <w:spacing w:line="240" w:lineRule="auto"/>
        <w:rPr>
          <w:rFonts w:ascii="Arimo" w:eastAsia="Arimo" w:hAnsi="Arimo" w:cs="Arimo"/>
          <w:sz w:val="24"/>
          <w:szCs w:val="24"/>
        </w:rPr>
      </w:pPr>
      <w:r w:rsidRPr="0005032A">
        <w:rPr>
          <w:rFonts w:ascii="Arimo" w:eastAsia="Arimo" w:hAnsi="Arimo" w:cs="Arimo"/>
          <w:sz w:val="24"/>
          <w:szCs w:val="24"/>
        </w:rPr>
        <w:t>410-222-7440</w:t>
      </w:r>
    </w:p>
    <w:p w:rsidR="000F61BD" w:rsidRDefault="005A2663">
      <w:pPr>
        <w:widowControl w:val="0"/>
        <w:spacing w:after="100" w:line="192" w:lineRule="auto"/>
        <w:rPr>
          <w:rFonts w:ascii="Arimo" w:eastAsia="Arimo" w:hAnsi="Arimo" w:cs="Arimo"/>
          <w:sz w:val="24"/>
          <w:szCs w:val="24"/>
        </w:rPr>
      </w:pPr>
      <w:hyperlink r:id="rId19">
        <w:r w:rsidR="0036068B">
          <w:rPr>
            <w:rFonts w:ascii="Arimo" w:eastAsia="Arimo" w:hAnsi="Arimo" w:cs="Arimo"/>
            <w:color w:val="1155CC"/>
            <w:sz w:val="24"/>
            <w:szCs w:val="24"/>
            <w:u w:val="single"/>
          </w:rPr>
          <w:t>www.aacounty.org/tr</w:t>
        </w:r>
        <w:r w:rsidR="0036068B">
          <w:rPr>
            <w:rFonts w:ascii="Arimo" w:eastAsia="Arimo" w:hAnsi="Arimo" w:cs="Arimo"/>
            <w:color w:val="1155CC"/>
            <w:sz w:val="24"/>
            <w:szCs w:val="24"/>
            <w:u w:val="single"/>
          </w:rPr>
          <w:t>ansportation</w:t>
        </w:r>
      </w:hyperlink>
      <w:r w:rsidR="0036068B">
        <w:rPr>
          <w:rFonts w:ascii="Arimo" w:eastAsia="Arimo" w:hAnsi="Arimo" w:cs="Arimo"/>
          <w:sz w:val="24"/>
          <w:szCs w:val="24"/>
        </w:rPr>
        <w:t xml:space="preserve"> </w:t>
      </w:r>
    </w:p>
    <w:p w:rsidR="000F61BD" w:rsidRDefault="000F61BD">
      <w:pPr>
        <w:widowControl w:val="0"/>
        <w:spacing w:after="100" w:line="240" w:lineRule="auto"/>
        <w:rPr>
          <w:rFonts w:ascii="Arimo" w:eastAsia="Arimo" w:hAnsi="Arimo" w:cs="Arimo"/>
          <w:b/>
          <w:sz w:val="24"/>
          <w:szCs w:val="24"/>
        </w:rPr>
      </w:pPr>
    </w:p>
    <w:p w:rsidR="000F61BD" w:rsidRPr="001B6B01" w:rsidRDefault="0036068B" w:rsidP="001B6B01">
      <w:pPr>
        <w:pStyle w:val="ListParagraph"/>
        <w:widowControl w:val="0"/>
        <w:numPr>
          <w:ilvl w:val="0"/>
          <w:numId w:val="2"/>
        </w:numPr>
        <w:spacing w:after="100" w:line="192" w:lineRule="auto"/>
        <w:rPr>
          <w:rFonts w:ascii="Arimo" w:eastAsia="Arimo" w:hAnsi="Arimo" w:cs="Arimo"/>
          <w:b/>
          <w:sz w:val="24"/>
          <w:szCs w:val="24"/>
        </w:rPr>
      </w:pPr>
      <w:r w:rsidRPr="001B6B01">
        <w:rPr>
          <w:rFonts w:ascii="Arimo" w:eastAsia="Arimo" w:hAnsi="Arimo" w:cs="Arimo"/>
          <w:b/>
          <w:sz w:val="24"/>
          <w:szCs w:val="24"/>
        </w:rPr>
        <w:t xml:space="preserve">Taxi Voucher Program - Department of Aging and Disabilities  </w:t>
      </w:r>
    </w:p>
    <w:p w:rsidR="000F61BD" w:rsidRDefault="0036068B">
      <w:pPr>
        <w:widowControl w:val="0"/>
        <w:spacing w:after="100" w:line="192" w:lineRule="auto"/>
        <w:rPr>
          <w:rFonts w:ascii="Arimo" w:eastAsia="Arimo" w:hAnsi="Arimo" w:cs="Arimo"/>
          <w:sz w:val="24"/>
          <w:szCs w:val="24"/>
        </w:rPr>
      </w:pPr>
      <w:r>
        <w:rPr>
          <w:rFonts w:ascii="Arimo" w:eastAsia="Arimo" w:hAnsi="Arimo" w:cs="Arimo"/>
          <w:sz w:val="24"/>
          <w:szCs w:val="24"/>
        </w:rPr>
        <w:t>Serving older adults (55+</w:t>
      </w:r>
      <w:r w:rsidR="0005032A">
        <w:rPr>
          <w:rFonts w:ascii="Arimo" w:eastAsia="Arimo" w:hAnsi="Arimo" w:cs="Arimo"/>
          <w:sz w:val="24"/>
          <w:szCs w:val="24"/>
        </w:rPr>
        <w:t>) and</w:t>
      </w:r>
      <w:r>
        <w:rPr>
          <w:rFonts w:ascii="Arimo" w:eastAsia="Arimo" w:hAnsi="Arimo" w:cs="Arimo"/>
          <w:sz w:val="24"/>
          <w:szCs w:val="24"/>
        </w:rPr>
        <w:t xml:space="preserve"> individuals with disabilities</w:t>
      </w:r>
    </w:p>
    <w:p w:rsidR="000F61BD" w:rsidRDefault="0036068B">
      <w:pPr>
        <w:widowControl w:val="0"/>
        <w:spacing w:after="100" w:line="192" w:lineRule="auto"/>
        <w:rPr>
          <w:rFonts w:ascii="Arimo" w:eastAsia="Arimo" w:hAnsi="Arimo" w:cs="Arimo"/>
          <w:sz w:val="24"/>
          <w:szCs w:val="24"/>
        </w:rPr>
      </w:pPr>
      <w:r>
        <w:rPr>
          <w:rFonts w:ascii="Arimo" w:eastAsia="Arimo" w:hAnsi="Arimo" w:cs="Arimo"/>
          <w:sz w:val="24"/>
          <w:szCs w:val="24"/>
        </w:rPr>
        <w:t>410-222-4CAB (4222)</w:t>
      </w:r>
    </w:p>
    <w:p w:rsidR="000F61BD" w:rsidRDefault="005A2663">
      <w:pPr>
        <w:widowControl w:val="0"/>
        <w:spacing w:after="100" w:line="192" w:lineRule="auto"/>
        <w:rPr>
          <w:rFonts w:ascii="Arimo" w:eastAsia="Arimo" w:hAnsi="Arimo" w:cs="Arimo"/>
          <w:sz w:val="24"/>
          <w:szCs w:val="24"/>
        </w:rPr>
      </w:pPr>
      <w:hyperlink r:id="rId20">
        <w:r w:rsidR="0036068B">
          <w:rPr>
            <w:rFonts w:ascii="Arimo" w:eastAsia="Arimo" w:hAnsi="Arimo" w:cs="Arimo"/>
            <w:color w:val="1155CC"/>
            <w:sz w:val="24"/>
            <w:szCs w:val="24"/>
            <w:u w:val="single"/>
          </w:rPr>
          <w:t>www.aacounty.or</w:t>
        </w:r>
        <w:r w:rsidR="0036068B">
          <w:rPr>
            <w:rFonts w:ascii="Arimo" w:eastAsia="Arimo" w:hAnsi="Arimo" w:cs="Arimo"/>
            <w:color w:val="1155CC"/>
            <w:sz w:val="24"/>
            <w:szCs w:val="24"/>
            <w:u w:val="single"/>
          </w:rPr>
          <w:t>g/aging</w:t>
        </w:r>
      </w:hyperlink>
      <w:r w:rsidR="0036068B">
        <w:rPr>
          <w:rFonts w:ascii="Arimo" w:eastAsia="Arimo" w:hAnsi="Arimo" w:cs="Arimo"/>
          <w:sz w:val="24"/>
          <w:szCs w:val="24"/>
        </w:rPr>
        <w:t xml:space="preserve"> </w:t>
      </w:r>
    </w:p>
    <w:p w:rsidR="000F61BD" w:rsidRDefault="000F61BD">
      <w:pPr>
        <w:widowControl w:val="0"/>
        <w:spacing w:after="100" w:line="240" w:lineRule="auto"/>
        <w:rPr>
          <w:rFonts w:ascii="Arimo" w:eastAsia="Arimo" w:hAnsi="Arimo" w:cs="Arimo"/>
          <w:b/>
          <w:sz w:val="24"/>
          <w:szCs w:val="24"/>
        </w:rPr>
      </w:pPr>
    </w:p>
    <w:p w:rsidR="000F61BD" w:rsidRPr="001B6B01" w:rsidRDefault="0036068B" w:rsidP="001B6B01">
      <w:pPr>
        <w:pStyle w:val="ListParagraph"/>
        <w:widowControl w:val="0"/>
        <w:numPr>
          <w:ilvl w:val="0"/>
          <w:numId w:val="2"/>
        </w:numPr>
        <w:spacing w:after="100" w:line="192" w:lineRule="auto"/>
        <w:rPr>
          <w:rFonts w:ascii="Arimo" w:eastAsia="Arimo" w:hAnsi="Arimo" w:cs="Arimo"/>
          <w:b/>
          <w:sz w:val="24"/>
          <w:szCs w:val="24"/>
        </w:rPr>
      </w:pPr>
      <w:r w:rsidRPr="001B6B01">
        <w:rPr>
          <w:rFonts w:ascii="Arimo" w:eastAsia="Arimo" w:hAnsi="Arimo" w:cs="Arimo"/>
          <w:b/>
          <w:sz w:val="24"/>
          <w:szCs w:val="24"/>
        </w:rPr>
        <w:t>City of Annapolis</w:t>
      </w:r>
    </w:p>
    <w:p w:rsidR="000F61BD" w:rsidRDefault="0036068B">
      <w:pPr>
        <w:widowControl w:val="0"/>
        <w:spacing w:after="100" w:line="192" w:lineRule="auto"/>
        <w:rPr>
          <w:rFonts w:ascii="Arimo" w:eastAsia="Arimo" w:hAnsi="Arimo" w:cs="Arimo"/>
          <w:sz w:val="24"/>
          <w:szCs w:val="24"/>
        </w:rPr>
      </w:pPr>
      <w:r>
        <w:rPr>
          <w:rFonts w:ascii="Arimo" w:eastAsia="Arimo" w:hAnsi="Arimo" w:cs="Arimo"/>
          <w:color w:val="333333"/>
          <w:sz w:val="24"/>
          <w:szCs w:val="24"/>
          <w:highlight w:val="white"/>
        </w:rPr>
        <w:t>410-263-7964</w:t>
      </w:r>
    </w:p>
    <w:p w:rsidR="000F61BD" w:rsidRDefault="005A2663">
      <w:pPr>
        <w:widowControl w:val="0"/>
        <w:spacing w:after="100" w:line="192" w:lineRule="auto"/>
        <w:rPr>
          <w:rFonts w:ascii="Arimo" w:eastAsia="Arimo" w:hAnsi="Arimo" w:cs="Arimo"/>
          <w:color w:val="1155CC"/>
          <w:sz w:val="24"/>
          <w:szCs w:val="24"/>
          <w:u w:val="single"/>
        </w:rPr>
      </w:pPr>
      <w:hyperlink r:id="rId21">
        <w:r w:rsidR="0036068B">
          <w:rPr>
            <w:rFonts w:ascii="Arimo" w:eastAsia="Arimo" w:hAnsi="Arimo" w:cs="Arimo"/>
            <w:color w:val="1155CC"/>
            <w:sz w:val="24"/>
            <w:szCs w:val="24"/>
            <w:u w:val="single"/>
          </w:rPr>
          <w:t>https://www.annapolis.gov/159/Transportation</w:t>
        </w:r>
      </w:hyperlink>
    </w:p>
    <w:p w:rsidR="00F12674" w:rsidRDefault="00F12674">
      <w:pPr>
        <w:widowControl w:val="0"/>
        <w:spacing w:after="100" w:line="192" w:lineRule="auto"/>
        <w:rPr>
          <w:rFonts w:ascii="Arimo" w:eastAsia="Arimo" w:hAnsi="Arimo" w:cs="Arimo"/>
          <w:color w:val="1155CC"/>
          <w:sz w:val="24"/>
          <w:szCs w:val="24"/>
          <w:u w:val="single"/>
        </w:rPr>
      </w:pPr>
    </w:p>
    <w:p w:rsidR="00F12674" w:rsidRPr="001B6B01" w:rsidRDefault="00F12674" w:rsidP="001B6B01">
      <w:pPr>
        <w:pStyle w:val="ListParagraph"/>
        <w:widowControl w:val="0"/>
        <w:numPr>
          <w:ilvl w:val="0"/>
          <w:numId w:val="1"/>
        </w:numPr>
        <w:spacing w:line="240" w:lineRule="auto"/>
        <w:rPr>
          <w:rFonts w:ascii="Arimo" w:eastAsia="Arimo" w:hAnsi="Arimo" w:cs="Arimo"/>
          <w:b/>
          <w:sz w:val="24"/>
          <w:szCs w:val="24"/>
        </w:rPr>
      </w:pPr>
      <w:r w:rsidRPr="001B6B01">
        <w:rPr>
          <w:rFonts w:ascii="Arimo" w:eastAsia="Arimo" w:hAnsi="Arimo" w:cs="Arimo"/>
          <w:b/>
          <w:sz w:val="24"/>
          <w:szCs w:val="24"/>
        </w:rPr>
        <w:t>COVID-19 Health Line - Anne Arundel County Department of Health</w:t>
      </w:r>
    </w:p>
    <w:p w:rsidR="001B6B01" w:rsidRDefault="001B6B01" w:rsidP="00F12674">
      <w:pPr>
        <w:widowControl w:val="0"/>
        <w:spacing w:line="240" w:lineRule="auto"/>
        <w:rPr>
          <w:rFonts w:ascii="Arimo" w:eastAsia="Arimo" w:hAnsi="Arimo" w:cs="Arimo"/>
          <w:sz w:val="24"/>
          <w:szCs w:val="24"/>
        </w:rPr>
      </w:pPr>
    </w:p>
    <w:p w:rsidR="00F12674" w:rsidRDefault="00F12674" w:rsidP="00F12674">
      <w:pPr>
        <w:widowControl w:val="0"/>
        <w:spacing w:line="240" w:lineRule="auto"/>
        <w:rPr>
          <w:rFonts w:ascii="Arimo" w:eastAsia="Arimo" w:hAnsi="Arimo" w:cs="Arimo"/>
          <w:sz w:val="24"/>
          <w:szCs w:val="24"/>
        </w:rPr>
      </w:pPr>
      <w:r>
        <w:rPr>
          <w:rFonts w:ascii="Arimo" w:eastAsia="Arimo" w:hAnsi="Arimo" w:cs="Arimo"/>
          <w:sz w:val="24"/>
          <w:szCs w:val="24"/>
        </w:rPr>
        <w:t>For information on COVID health, vaccine and testing sites, call the COVID Warm Line,</w:t>
      </w:r>
    </w:p>
    <w:p w:rsidR="00F12674" w:rsidRDefault="00F12674" w:rsidP="00F12674">
      <w:pPr>
        <w:widowControl w:val="0"/>
        <w:spacing w:line="240" w:lineRule="auto"/>
        <w:rPr>
          <w:rFonts w:ascii="Arimo" w:eastAsia="Arimo" w:hAnsi="Arimo" w:cs="Arimo"/>
          <w:sz w:val="24"/>
          <w:szCs w:val="24"/>
        </w:rPr>
      </w:pPr>
      <w:r>
        <w:rPr>
          <w:rFonts w:ascii="Arimo" w:eastAsia="Arimo" w:hAnsi="Arimo" w:cs="Arimo"/>
          <w:sz w:val="24"/>
          <w:szCs w:val="24"/>
        </w:rPr>
        <w:t>Mo</w:t>
      </w:r>
      <w:r w:rsidR="007D3D38">
        <w:rPr>
          <w:rFonts w:ascii="Arimo" w:eastAsia="Arimo" w:hAnsi="Arimo" w:cs="Arimo"/>
          <w:sz w:val="24"/>
          <w:szCs w:val="24"/>
        </w:rPr>
        <w:t>nday-Friday 8AM-4PM, Saturday 10AM</w:t>
      </w:r>
      <w:r>
        <w:rPr>
          <w:rFonts w:ascii="Arimo" w:eastAsia="Arimo" w:hAnsi="Arimo" w:cs="Arimo"/>
          <w:sz w:val="24"/>
          <w:szCs w:val="24"/>
        </w:rPr>
        <w:t>-2</w:t>
      </w:r>
      <w:r w:rsidR="007D3D38">
        <w:rPr>
          <w:rFonts w:ascii="Arimo" w:eastAsia="Arimo" w:hAnsi="Arimo" w:cs="Arimo"/>
          <w:sz w:val="24"/>
          <w:szCs w:val="24"/>
        </w:rPr>
        <w:t>PM</w:t>
      </w:r>
      <w:r>
        <w:rPr>
          <w:rFonts w:ascii="Arimo" w:eastAsia="Arimo" w:hAnsi="Arimo" w:cs="Arimo"/>
          <w:sz w:val="24"/>
          <w:szCs w:val="24"/>
        </w:rPr>
        <w:t>, 410-222-7256</w:t>
      </w:r>
    </w:p>
    <w:p w:rsidR="007D3D38" w:rsidRDefault="007D3D38" w:rsidP="00F12674">
      <w:pPr>
        <w:widowControl w:val="0"/>
        <w:spacing w:line="240" w:lineRule="auto"/>
        <w:rPr>
          <w:rFonts w:ascii="Arimo" w:eastAsia="Arimo" w:hAnsi="Arimo" w:cs="Arimo"/>
          <w:sz w:val="24"/>
          <w:szCs w:val="24"/>
        </w:rPr>
      </w:pPr>
      <w:r>
        <w:rPr>
          <w:rFonts w:ascii="Arimo" w:eastAsia="Arimo" w:hAnsi="Arimo" w:cs="Arimo"/>
          <w:sz w:val="24"/>
          <w:szCs w:val="24"/>
        </w:rPr>
        <w:t>Email:  covid19info@aacounty.org</w:t>
      </w:r>
    </w:p>
    <w:p w:rsidR="00F12674" w:rsidRDefault="005A2663" w:rsidP="00F12674">
      <w:pPr>
        <w:widowControl w:val="0"/>
        <w:spacing w:line="240" w:lineRule="auto"/>
        <w:rPr>
          <w:rFonts w:ascii="Arimo" w:eastAsia="Arimo" w:hAnsi="Arimo" w:cs="Arimo"/>
          <w:sz w:val="24"/>
          <w:szCs w:val="24"/>
        </w:rPr>
      </w:pPr>
      <w:hyperlink r:id="rId22">
        <w:r w:rsidR="00F12674">
          <w:rPr>
            <w:rFonts w:ascii="Arimo" w:eastAsia="Arimo" w:hAnsi="Arimo" w:cs="Arimo"/>
            <w:color w:val="1155CC"/>
            <w:sz w:val="24"/>
            <w:szCs w:val="24"/>
            <w:u w:val="single"/>
          </w:rPr>
          <w:t>www.aahealt</w:t>
        </w:r>
        <w:r w:rsidR="00F12674">
          <w:rPr>
            <w:rFonts w:ascii="Arimo" w:eastAsia="Arimo" w:hAnsi="Arimo" w:cs="Arimo"/>
            <w:color w:val="1155CC"/>
            <w:sz w:val="24"/>
            <w:szCs w:val="24"/>
            <w:u w:val="single"/>
          </w:rPr>
          <w:t>h.org</w:t>
        </w:r>
      </w:hyperlink>
    </w:p>
    <w:p w:rsidR="00F12674" w:rsidRDefault="00F12674">
      <w:pPr>
        <w:widowControl w:val="0"/>
        <w:spacing w:after="100" w:line="192" w:lineRule="auto"/>
        <w:rPr>
          <w:rFonts w:ascii="Arimo" w:eastAsia="Arimo" w:hAnsi="Arimo" w:cs="Arimo"/>
          <w:b/>
          <w:sz w:val="24"/>
          <w:szCs w:val="24"/>
        </w:rPr>
      </w:pPr>
    </w:p>
    <w:p w:rsidR="00F12674" w:rsidRPr="001B6B01" w:rsidRDefault="00F12674" w:rsidP="001B6B01">
      <w:pPr>
        <w:pStyle w:val="ListParagraph"/>
        <w:widowControl w:val="0"/>
        <w:numPr>
          <w:ilvl w:val="0"/>
          <w:numId w:val="1"/>
        </w:numPr>
        <w:spacing w:line="192" w:lineRule="auto"/>
        <w:rPr>
          <w:rFonts w:ascii="Arimo" w:eastAsia="Arimo" w:hAnsi="Arimo" w:cs="Arimo"/>
          <w:b/>
          <w:sz w:val="24"/>
          <w:szCs w:val="24"/>
        </w:rPr>
      </w:pPr>
      <w:r w:rsidRPr="001B6B01">
        <w:rPr>
          <w:rFonts w:ascii="Arimo" w:eastAsia="Arimo" w:hAnsi="Arimo" w:cs="Arimo"/>
          <w:b/>
          <w:sz w:val="24"/>
          <w:szCs w:val="24"/>
        </w:rPr>
        <w:t>Crisis Warm</w:t>
      </w:r>
      <w:r w:rsidR="00F94F91">
        <w:rPr>
          <w:rFonts w:ascii="Arimo" w:eastAsia="Arimo" w:hAnsi="Arimo" w:cs="Arimo"/>
          <w:b/>
          <w:sz w:val="24"/>
          <w:szCs w:val="24"/>
        </w:rPr>
        <w:t>l</w:t>
      </w:r>
      <w:r w:rsidRPr="001B6B01">
        <w:rPr>
          <w:rFonts w:ascii="Arimo" w:eastAsia="Arimo" w:hAnsi="Arimo" w:cs="Arimo"/>
          <w:b/>
          <w:sz w:val="24"/>
          <w:szCs w:val="24"/>
        </w:rPr>
        <w:t>ine - Anne Arundel County Mental Health</w:t>
      </w:r>
    </w:p>
    <w:p w:rsidR="00F12674" w:rsidRDefault="00F12674" w:rsidP="00F12674">
      <w:pPr>
        <w:widowControl w:val="0"/>
        <w:spacing w:line="192" w:lineRule="auto"/>
        <w:rPr>
          <w:rFonts w:ascii="Arimo" w:eastAsia="Arimo" w:hAnsi="Arimo" w:cs="Arimo"/>
          <w:b/>
          <w:sz w:val="24"/>
          <w:szCs w:val="24"/>
        </w:rPr>
      </w:pPr>
    </w:p>
    <w:p w:rsidR="00F12674" w:rsidRPr="00F12674" w:rsidRDefault="00F94F91" w:rsidP="00F94F91">
      <w:pPr>
        <w:widowControl w:val="0"/>
        <w:spacing w:line="240" w:lineRule="auto"/>
        <w:rPr>
          <w:rFonts w:ascii="Arimo" w:eastAsia="Arimo" w:hAnsi="Arimo" w:cs="Arimo"/>
          <w:sz w:val="24"/>
          <w:szCs w:val="24"/>
        </w:rPr>
      </w:pPr>
      <w:r w:rsidRPr="00F94F91">
        <w:rPr>
          <w:rFonts w:ascii="Arimo" w:eastAsia="Arimo" w:hAnsi="Arimo" w:cs="Arimo"/>
          <w:sz w:val="24"/>
          <w:szCs w:val="24"/>
        </w:rPr>
        <w:t>The Crisis Response System known as the </w:t>
      </w:r>
      <w:r w:rsidRPr="00F94F91">
        <w:rPr>
          <w:rFonts w:ascii="Arimo" w:eastAsia="Arimo" w:hAnsi="Arimo" w:cs="Arimo"/>
          <w:b/>
          <w:bCs/>
          <w:sz w:val="24"/>
          <w:szCs w:val="24"/>
        </w:rPr>
        <w:t>"Community Warmline"</w:t>
      </w:r>
      <w:r w:rsidRPr="00F94F91">
        <w:rPr>
          <w:rFonts w:ascii="Arimo" w:eastAsia="Arimo" w:hAnsi="Arimo" w:cs="Arimo"/>
          <w:sz w:val="24"/>
          <w:szCs w:val="24"/>
        </w:rPr>
        <w:t> is a service that provides Anne Arundel County Residents in crisis with supportive assistance and linkages to resources within the community.</w:t>
      </w:r>
    </w:p>
    <w:p w:rsidR="00F12674" w:rsidRDefault="00F12674" w:rsidP="00F12674">
      <w:pPr>
        <w:widowControl w:val="0"/>
        <w:spacing w:line="192" w:lineRule="auto"/>
        <w:rPr>
          <w:rFonts w:ascii="Arimo" w:eastAsia="Arimo" w:hAnsi="Arimo" w:cs="Arimo"/>
          <w:b/>
          <w:sz w:val="24"/>
          <w:szCs w:val="24"/>
        </w:rPr>
      </w:pPr>
    </w:p>
    <w:p w:rsidR="00F12674" w:rsidRPr="001B6B01" w:rsidRDefault="00F12674" w:rsidP="00F12674">
      <w:pPr>
        <w:widowControl w:val="0"/>
        <w:shd w:val="clear" w:color="auto" w:fill="FFFFFF"/>
        <w:spacing w:line="192" w:lineRule="auto"/>
        <w:rPr>
          <w:rFonts w:ascii="Arimo" w:eastAsia="Arimo" w:hAnsi="Arimo" w:cs="Arimo"/>
          <w:color w:val="333333"/>
          <w:sz w:val="24"/>
          <w:szCs w:val="24"/>
          <w:highlight w:val="white"/>
        </w:rPr>
      </w:pPr>
      <w:r w:rsidRPr="001B6B01">
        <w:rPr>
          <w:rFonts w:ascii="Arimo" w:eastAsia="Arimo" w:hAnsi="Arimo" w:cs="Arimo"/>
          <w:color w:val="333333"/>
          <w:sz w:val="24"/>
          <w:szCs w:val="24"/>
          <w:highlight w:val="white"/>
        </w:rPr>
        <w:t>For more information about this program, please call (410) 768-5522</w:t>
      </w:r>
      <w:r w:rsidR="00F94F91">
        <w:rPr>
          <w:rFonts w:ascii="Arimo" w:eastAsia="Arimo" w:hAnsi="Arimo" w:cs="Arimo"/>
          <w:color w:val="333333"/>
          <w:sz w:val="24"/>
          <w:szCs w:val="24"/>
          <w:highlight w:val="white"/>
        </w:rPr>
        <w:t xml:space="preserve">, </w:t>
      </w:r>
      <w:r w:rsidR="00F94F91" w:rsidRPr="00F94F91">
        <w:rPr>
          <w:rFonts w:ascii="Arimo" w:eastAsia="Arimo" w:hAnsi="Arimo" w:cs="Arimo"/>
          <w:sz w:val="24"/>
          <w:szCs w:val="24"/>
        </w:rPr>
        <w:t>24 hours a day, 7 days a week</w:t>
      </w:r>
      <w:r w:rsidR="00F94F91">
        <w:rPr>
          <w:rFonts w:ascii="Arimo" w:eastAsia="Arimo" w:hAnsi="Arimo" w:cs="Arimo"/>
          <w:sz w:val="24"/>
          <w:szCs w:val="24"/>
        </w:rPr>
        <w:t>.</w:t>
      </w:r>
    </w:p>
    <w:p w:rsidR="000F61BD" w:rsidRDefault="000F61BD">
      <w:pPr>
        <w:widowControl w:val="0"/>
        <w:spacing w:after="100" w:line="192" w:lineRule="auto"/>
        <w:rPr>
          <w:rFonts w:ascii="Arimo" w:eastAsia="Arimo" w:hAnsi="Arimo" w:cs="Arimo"/>
          <w:b/>
          <w:sz w:val="24"/>
          <w:szCs w:val="24"/>
        </w:rPr>
      </w:pPr>
    </w:p>
    <w:p w:rsidR="001B6B01" w:rsidRDefault="001B6B01">
      <w:pPr>
        <w:widowControl w:val="0"/>
        <w:spacing w:after="100" w:line="240" w:lineRule="auto"/>
        <w:rPr>
          <w:rFonts w:ascii="Arimo" w:eastAsia="Arimo" w:hAnsi="Arimo" w:cs="Arimo"/>
          <w:b/>
          <w:sz w:val="24"/>
          <w:szCs w:val="24"/>
        </w:rPr>
      </w:pPr>
    </w:p>
    <w:p w:rsidR="001B6B01" w:rsidRDefault="001B6B01">
      <w:pPr>
        <w:widowControl w:val="0"/>
        <w:spacing w:after="100" w:line="240" w:lineRule="auto"/>
        <w:rPr>
          <w:rFonts w:ascii="Arimo" w:eastAsia="Arimo" w:hAnsi="Arimo" w:cs="Arimo"/>
          <w:b/>
          <w:sz w:val="24"/>
          <w:szCs w:val="24"/>
        </w:rPr>
      </w:pPr>
    </w:p>
    <w:p w:rsidR="001B6B01" w:rsidRDefault="001B6B01">
      <w:pPr>
        <w:widowControl w:val="0"/>
        <w:spacing w:after="100" w:line="240" w:lineRule="auto"/>
        <w:rPr>
          <w:rFonts w:ascii="Arimo" w:eastAsia="Arimo" w:hAnsi="Arimo" w:cs="Arimo"/>
          <w:b/>
          <w:sz w:val="24"/>
          <w:szCs w:val="24"/>
        </w:rPr>
      </w:pPr>
    </w:p>
    <w:p w:rsidR="001B6B01" w:rsidRDefault="001B6B01">
      <w:pPr>
        <w:widowControl w:val="0"/>
        <w:spacing w:after="100" w:line="240" w:lineRule="auto"/>
        <w:rPr>
          <w:rFonts w:ascii="Arimo" w:eastAsia="Arimo" w:hAnsi="Arimo" w:cs="Arimo"/>
          <w:b/>
          <w:sz w:val="24"/>
          <w:szCs w:val="24"/>
        </w:rPr>
      </w:pPr>
    </w:p>
    <w:p w:rsidR="000F61BD" w:rsidRDefault="0036068B">
      <w:pPr>
        <w:widowControl w:val="0"/>
        <w:spacing w:after="100" w:line="240" w:lineRule="auto"/>
        <w:rPr>
          <w:rFonts w:ascii="Arimo" w:eastAsia="Arimo" w:hAnsi="Arimo" w:cs="Arimo"/>
        </w:rPr>
      </w:pPr>
      <w:r>
        <w:rPr>
          <w:rFonts w:ascii="Arimo" w:eastAsia="Arimo" w:hAnsi="Arimo" w:cs="Arimo"/>
          <w:b/>
          <w:sz w:val="24"/>
          <w:szCs w:val="24"/>
        </w:rPr>
        <w:t>For all resources, TTY users please call via Maryland Relay 7-1-1</w:t>
      </w:r>
    </w:p>
    <w:sectPr w:rsidR="000F61BD">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63" w:rsidRDefault="005A2663" w:rsidP="001B6B01">
      <w:pPr>
        <w:spacing w:line="240" w:lineRule="auto"/>
      </w:pPr>
      <w:r>
        <w:separator/>
      </w:r>
    </w:p>
  </w:endnote>
  <w:endnote w:type="continuationSeparator" w:id="0">
    <w:p w:rsidR="005A2663" w:rsidRDefault="005A2663" w:rsidP="001B6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01" w:rsidRDefault="001B6B0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83AAE">
      <w:rPr>
        <w:caps/>
        <w:noProof/>
        <w:color w:val="4F81BD" w:themeColor="accent1"/>
      </w:rPr>
      <w:t>4</w:t>
    </w:r>
    <w:r>
      <w:rPr>
        <w:caps/>
        <w:noProof/>
        <w:color w:val="4F81BD" w:themeColor="accent1"/>
      </w:rPr>
      <w:fldChar w:fldCharType="end"/>
    </w:r>
  </w:p>
  <w:p w:rsidR="001B6B01" w:rsidRDefault="001B6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63" w:rsidRDefault="005A2663" w:rsidP="001B6B01">
      <w:pPr>
        <w:spacing w:line="240" w:lineRule="auto"/>
      </w:pPr>
      <w:r>
        <w:separator/>
      </w:r>
    </w:p>
  </w:footnote>
  <w:footnote w:type="continuationSeparator" w:id="0">
    <w:p w:rsidR="005A2663" w:rsidRDefault="005A2663" w:rsidP="001B6B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FB0"/>
    <w:multiLevelType w:val="hybridMultilevel"/>
    <w:tmpl w:val="26FC0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355E9"/>
    <w:multiLevelType w:val="hybridMultilevel"/>
    <w:tmpl w:val="0122C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BD"/>
    <w:rsid w:val="0005032A"/>
    <w:rsid w:val="000B2E28"/>
    <w:rsid w:val="000F61BD"/>
    <w:rsid w:val="00175E44"/>
    <w:rsid w:val="001A5802"/>
    <w:rsid w:val="001B6B01"/>
    <w:rsid w:val="002B03DA"/>
    <w:rsid w:val="0036068B"/>
    <w:rsid w:val="005A2663"/>
    <w:rsid w:val="007D3D38"/>
    <w:rsid w:val="00C3726D"/>
    <w:rsid w:val="00CE591D"/>
    <w:rsid w:val="00D10E73"/>
    <w:rsid w:val="00D85F24"/>
    <w:rsid w:val="00F12674"/>
    <w:rsid w:val="00F83AAE"/>
    <w:rsid w:val="00F94F91"/>
    <w:rsid w:val="00FC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F1324-BF94-4931-B091-3CF963BF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B6B01"/>
    <w:pPr>
      <w:ind w:left="720"/>
      <w:contextualSpacing/>
    </w:pPr>
  </w:style>
  <w:style w:type="paragraph" w:styleId="Header">
    <w:name w:val="header"/>
    <w:basedOn w:val="Normal"/>
    <w:link w:val="HeaderChar"/>
    <w:uiPriority w:val="99"/>
    <w:unhideWhenUsed/>
    <w:rsid w:val="001B6B01"/>
    <w:pPr>
      <w:tabs>
        <w:tab w:val="center" w:pos="4680"/>
        <w:tab w:val="right" w:pos="9360"/>
      </w:tabs>
      <w:spacing w:line="240" w:lineRule="auto"/>
    </w:pPr>
  </w:style>
  <w:style w:type="character" w:customStyle="1" w:styleId="HeaderChar">
    <w:name w:val="Header Char"/>
    <w:basedOn w:val="DefaultParagraphFont"/>
    <w:link w:val="Header"/>
    <w:uiPriority w:val="99"/>
    <w:rsid w:val="001B6B01"/>
  </w:style>
  <w:style w:type="paragraph" w:styleId="Footer">
    <w:name w:val="footer"/>
    <w:basedOn w:val="Normal"/>
    <w:link w:val="FooterChar"/>
    <w:uiPriority w:val="99"/>
    <w:unhideWhenUsed/>
    <w:rsid w:val="001B6B01"/>
    <w:pPr>
      <w:tabs>
        <w:tab w:val="center" w:pos="4680"/>
        <w:tab w:val="right" w:pos="9360"/>
      </w:tabs>
      <w:spacing w:line="240" w:lineRule="auto"/>
    </w:pPr>
  </w:style>
  <w:style w:type="character" w:customStyle="1" w:styleId="FooterChar">
    <w:name w:val="Footer Char"/>
    <w:basedOn w:val="DefaultParagraphFont"/>
    <w:link w:val="Footer"/>
    <w:uiPriority w:val="99"/>
    <w:rsid w:val="001B6B01"/>
  </w:style>
  <w:style w:type="character" w:styleId="Strong">
    <w:name w:val="Strong"/>
    <w:basedOn w:val="DefaultParagraphFont"/>
    <w:uiPriority w:val="22"/>
    <w:qFormat/>
    <w:rsid w:val="00F94F91"/>
    <w:rPr>
      <w:b/>
      <w:bCs/>
    </w:rPr>
  </w:style>
  <w:style w:type="character" w:styleId="Hyperlink">
    <w:name w:val="Hyperlink"/>
    <w:basedOn w:val="DefaultParagraphFont"/>
    <w:uiPriority w:val="99"/>
    <w:unhideWhenUsed/>
    <w:rsid w:val="00FC571F"/>
    <w:rPr>
      <w:color w:val="0000FF"/>
      <w:u w:val="single"/>
    </w:rPr>
  </w:style>
  <w:style w:type="character" w:styleId="FollowedHyperlink">
    <w:name w:val="FollowedHyperlink"/>
    <w:basedOn w:val="DefaultParagraphFont"/>
    <w:uiPriority w:val="99"/>
    <w:semiHidden/>
    <w:unhideWhenUsed/>
    <w:rsid w:val="00175E44"/>
    <w:rPr>
      <w:color w:val="800080" w:themeColor="followedHyperlink"/>
      <w:u w:val="single"/>
    </w:rPr>
  </w:style>
  <w:style w:type="paragraph" w:styleId="BalloonText">
    <w:name w:val="Balloon Text"/>
    <w:basedOn w:val="Normal"/>
    <w:link w:val="BalloonTextChar"/>
    <w:uiPriority w:val="99"/>
    <w:semiHidden/>
    <w:unhideWhenUsed/>
    <w:rsid w:val="00F83A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1847">
      <w:bodyDiv w:val="1"/>
      <w:marLeft w:val="0"/>
      <w:marRight w:val="0"/>
      <w:marTop w:val="0"/>
      <w:marBottom w:val="0"/>
      <w:divBdr>
        <w:top w:val="none" w:sz="0" w:space="0" w:color="auto"/>
        <w:left w:val="none" w:sz="0" w:space="0" w:color="auto"/>
        <w:bottom w:val="none" w:sz="0" w:space="0" w:color="auto"/>
        <w:right w:val="none" w:sz="0" w:space="0" w:color="auto"/>
      </w:divBdr>
    </w:div>
    <w:div w:id="473108674">
      <w:bodyDiv w:val="1"/>
      <w:marLeft w:val="0"/>
      <w:marRight w:val="0"/>
      <w:marTop w:val="0"/>
      <w:marBottom w:val="0"/>
      <w:divBdr>
        <w:top w:val="none" w:sz="0" w:space="0" w:color="auto"/>
        <w:left w:val="none" w:sz="0" w:space="0" w:color="auto"/>
        <w:bottom w:val="none" w:sz="0" w:space="0" w:color="auto"/>
        <w:right w:val="none" w:sz="0" w:space="0" w:color="auto"/>
      </w:divBdr>
      <w:divsChild>
        <w:div w:id="656301224">
          <w:marLeft w:val="0"/>
          <w:marRight w:val="0"/>
          <w:marTop w:val="0"/>
          <w:marBottom w:val="0"/>
          <w:divBdr>
            <w:top w:val="none" w:sz="0" w:space="0" w:color="auto"/>
            <w:left w:val="none" w:sz="0" w:space="0" w:color="auto"/>
            <w:bottom w:val="none" w:sz="0" w:space="0" w:color="auto"/>
            <w:right w:val="none" w:sz="0" w:space="0" w:color="auto"/>
          </w:divBdr>
        </w:div>
        <w:div w:id="1000962186">
          <w:marLeft w:val="0"/>
          <w:marRight w:val="0"/>
          <w:marTop w:val="0"/>
          <w:marBottom w:val="0"/>
          <w:divBdr>
            <w:top w:val="none" w:sz="0" w:space="0" w:color="auto"/>
            <w:left w:val="none" w:sz="0" w:space="0" w:color="auto"/>
            <w:bottom w:val="none" w:sz="0" w:space="0" w:color="auto"/>
            <w:right w:val="none" w:sz="0" w:space="0" w:color="auto"/>
          </w:divBdr>
        </w:div>
        <w:div w:id="1687053558">
          <w:marLeft w:val="0"/>
          <w:marRight w:val="0"/>
          <w:marTop w:val="0"/>
          <w:marBottom w:val="0"/>
          <w:divBdr>
            <w:top w:val="none" w:sz="0" w:space="0" w:color="auto"/>
            <w:left w:val="none" w:sz="0" w:space="0" w:color="auto"/>
            <w:bottom w:val="none" w:sz="0" w:space="0" w:color="auto"/>
            <w:right w:val="none" w:sz="0" w:space="0" w:color="auto"/>
          </w:divBdr>
        </w:div>
        <w:div w:id="1198202683">
          <w:marLeft w:val="0"/>
          <w:marRight w:val="0"/>
          <w:marTop w:val="0"/>
          <w:marBottom w:val="0"/>
          <w:divBdr>
            <w:top w:val="none" w:sz="0" w:space="0" w:color="auto"/>
            <w:left w:val="none" w:sz="0" w:space="0" w:color="auto"/>
            <w:bottom w:val="none" w:sz="0" w:space="0" w:color="auto"/>
            <w:right w:val="none" w:sz="0" w:space="0" w:color="auto"/>
          </w:divBdr>
        </w:div>
        <w:div w:id="471563735">
          <w:marLeft w:val="0"/>
          <w:marRight w:val="0"/>
          <w:marTop w:val="0"/>
          <w:marBottom w:val="0"/>
          <w:divBdr>
            <w:top w:val="none" w:sz="0" w:space="0" w:color="auto"/>
            <w:left w:val="none" w:sz="0" w:space="0" w:color="auto"/>
            <w:bottom w:val="none" w:sz="0" w:space="0" w:color="auto"/>
            <w:right w:val="none" w:sz="0" w:space="0" w:color="auto"/>
          </w:divBdr>
        </w:div>
        <w:div w:id="1553425020">
          <w:marLeft w:val="0"/>
          <w:marRight w:val="0"/>
          <w:marTop w:val="0"/>
          <w:marBottom w:val="0"/>
          <w:divBdr>
            <w:top w:val="none" w:sz="0" w:space="0" w:color="auto"/>
            <w:left w:val="none" w:sz="0" w:space="0" w:color="auto"/>
            <w:bottom w:val="none" w:sz="0" w:space="0" w:color="auto"/>
            <w:right w:val="none" w:sz="0" w:space="0" w:color="auto"/>
          </w:divBdr>
        </w:div>
        <w:div w:id="1348560467">
          <w:marLeft w:val="0"/>
          <w:marRight w:val="0"/>
          <w:marTop w:val="0"/>
          <w:marBottom w:val="0"/>
          <w:divBdr>
            <w:top w:val="none" w:sz="0" w:space="0" w:color="auto"/>
            <w:left w:val="none" w:sz="0" w:space="0" w:color="auto"/>
            <w:bottom w:val="none" w:sz="0" w:space="0" w:color="auto"/>
            <w:right w:val="none" w:sz="0" w:space="0" w:color="auto"/>
          </w:divBdr>
        </w:div>
        <w:div w:id="800077647">
          <w:marLeft w:val="0"/>
          <w:marRight w:val="0"/>
          <w:marTop w:val="0"/>
          <w:marBottom w:val="0"/>
          <w:divBdr>
            <w:top w:val="none" w:sz="0" w:space="0" w:color="auto"/>
            <w:left w:val="none" w:sz="0" w:space="0" w:color="auto"/>
            <w:bottom w:val="none" w:sz="0" w:space="0" w:color="auto"/>
            <w:right w:val="none" w:sz="0" w:space="0" w:color="auto"/>
          </w:divBdr>
        </w:div>
      </w:divsChild>
    </w:div>
    <w:div w:id="1326057111">
      <w:bodyDiv w:val="1"/>
      <w:marLeft w:val="0"/>
      <w:marRight w:val="0"/>
      <w:marTop w:val="0"/>
      <w:marBottom w:val="0"/>
      <w:divBdr>
        <w:top w:val="none" w:sz="0" w:space="0" w:color="auto"/>
        <w:left w:val="none" w:sz="0" w:space="0" w:color="auto"/>
        <w:bottom w:val="none" w:sz="0" w:space="0" w:color="auto"/>
        <w:right w:val="none" w:sz="0" w:space="0" w:color="auto"/>
      </w:divBdr>
    </w:div>
    <w:div w:id="1578903558">
      <w:bodyDiv w:val="1"/>
      <w:marLeft w:val="0"/>
      <w:marRight w:val="0"/>
      <w:marTop w:val="0"/>
      <w:marBottom w:val="0"/>
      <w:divBdr>
        <w:top w:val="none" w:sz="0" w:space="0" w:color="auto"/>
        <w:left w:val="none" w:sz="0" w:space="0" w:color="auto"/>
        <w:bottom w:val="none" w:sz="0" w:space="0" w:color="auto"/>
        <w:right w:val="none" w:sz="0" w:space="0" w:color="auto"/>
      </w:divBdr>
      <w:divsChild>
        <w:div w:id="1757944990">
          <w:marLeft w:val="0"/>
          <w:marRight w:val="0"/>
          <w:marTop w:val="0"/>
          <w:marBottom w:val="0"/>
          <w:divBdr>
            <w:top w:val="none" w:sz="0" w:space="0" w:color="auto"/>
            <w:left w:val="none" w:sz="0" w:space="0" w:color="auto"/>
            <w:bottom w:val="none" w:sz="0" w:space="0" w:color="auto"/>
            <w:right w:val="none" w:sz="0" w:space="0" w:color="auto"/>
          </w:divBdr>
        </w:div>
        <w:div w:id="1511095582">
          <w:marLeft w:val="0"/>
          <w:marRight w:val="0"/>
          <w:marTop w:val="0"/>
          <w:marBottom w:val="0"/>
          <w:divBdr>
            <w:top w:val="none" w:sz="0" w:space="0" w:color="auto"/>
            <w:left w:val="none" w:sz="0" w:space="0" w:color="auto"/>
            <w:bottom w:val="none" w:sz="0" w:space="0" w:color="auto"/>
            <w:right w:val="none" w:sz="0" w:space="0" w:color="auto"/>
          </w:divBdr>
        </w:div>
        <w:div w:id="46539902">
          <w:marLeft w:val="0"/>
          <w:marRight w:val="0"/>
          <w:marTop w:val="0"/>
          <w:marBottom w:val="0"/>
          <w:divBdr>
            <w:top w:val="none" w:sz="0" w:space="0" w:color="auto"/>
            <w:left w:val="none" w:sz="0" w:space="0" w:color="auto"/>
            <w:bottom w:val="none" w:sz="0" w:space="0" w:color="auto"/>
            <w:right w:val="none" w:sz="0" w:space="0" w:color="auto"/>
          </w:divBdr>
        </w:div>
        <w:div w:id="320818467">
          <w:marLeft w:val="0"/>
          <w:marRight w:val="0"/>
          <w:marTop w:val="0"/>
          <w:marBottom w:val="0"/>
          <w:divBdr>
            <w:top w:val="none" w:sz="0" w:space="0" w:color="auto"/>
            <w:left w:val="none" w:sz="0" w:space="0" w:color="auto"/>
            <w:bottom w:val="none" w:sz="0" w:space="0" w:color="auto"/>
            <w:right w:val="none" w:sz="0" w:space="0" w:color="auto"/>
          </w:divBdr>
        </w:div>
        <w:div w:id="1543442692">
          <w:marLeft w:val="0"/>
          <w:marRight w:val="0"/>
          <w:marTop w:val="0"/>
          <w:marBottom w:val="0"/>
          <w:divBdr>
            <w:top w:val="none" w:sz="0" w:space="0" w:color="auto"/>
            <w:left w:val="none" w:sz="0" w:space="0" w:color="auto"/>
            <w:bottom w:val="none" w:sz="0" w:space="0" w:color="auto"/>
            <w:right w:val="none" w:sz="0" w:space="0" w:color="auto"/>
          </w:divBdr>
        </w:div>
      </w:divsChild>
    </w:div>
    <w:div w:id="1782065727">
      <w:bodyDiv w:val="1"/>
      <w:marLeft w:val="0"/>
      <w:marRight w:val="0"/>
      <w:marTop w:val="0"/>
      <w:marBottom w:val="0"/>
      <w:divBdr>
        <w:top w:val="none" w:sz="0" w:space="0" w:color="auto"/>
        <w:left w:val="none" w:sz="0" w:space="0" w:color="auto"/>
        <w:bottom w:val="none" w:sz="0" w:space="0" w:color="auto"/>
        <w:right w:val="none" w:sz="0" w:space="0" w:color="auto"/>
      </w:divBdr>
      <w:divsChild>
        <w:div w:id="1940024598">
          <w:marLeft w:val="0"/>
          <w:marRight w:val="0"/>
          <w:marTop w:val="0"/>
          <w:marBottom w:val="0"/>
          <w:divBdr>
            <w:top w:val="none" w:sz="0" w:space="0" w:color="auto"/>
            <w:left w:val="none" w:sz="0" w:space="0" w:color="auto"/>
            <w:bottom w:val="none" w:sz="0" w:space="0" w:color="auto"/>
            <w:right w:val="none" w:sz="0" w:space="0" w:color="auto"/>
          </w:divBdr>
        </w:div>
        <w:div w:id="151335310">
          <w:marLeft w:val="0"/>
          <w:marRight w:val="0"/>
          <w:marTop w:val="0"/>
          <w:marBottom w:val="0"/>
          <w:divBdr>
            <w:top w:val="none" w:sz="0" w:space="0" w:color="auto"/>
            <w:left w:val="none" w:sz="0" w:space="0" w:color="auto"/>
            <w:bottom w:val="none" w:sz="0" w:space="0" w:color="auto"/>
            <w:right w:val="none" w:sz="0" w:space="0" w:color="auto"/>
          </w:divBdr>
        </w:div>
        <w:div w:id="464662961">
          <w:marLeft w:val="0"/>
          <w:marRight w:val="0"/>
          <w:marTop w:val="0"/>
          <w:marBottom w:val="0"/>
          <w:divBdr>
            <w:top w:val="none" w:sz="0" w:space="0" w:color="auto"/>
            <w:left w:val="none" w:sz="0" w:space="0" w:color="auto"/>
            <w:bottom w:val="none" w:sz="0" w:space="0" w:color="auto"/>
            <w:right w:val="none" w:sz="0" w:space="0" w:color="auto"/>
          </w:divBdr>
        </w:div>
        <w:div w:id="1677733021">
          <w:marLeft w:val="0"/>
          <w:marRight w:val="0"/>
          <w:marTop w:val="0"/>
          <w:marBottom w:val="0"/>
          <w:divBdr>
            <w:top w:val="none" w:sz="0" w:space="0" w:color="auto"/>
            <w:left w:val="none" w:sz="0" w:space="0" w:color="auto"/>
            <w:bottom w:val="none" w:sz="0" w:space="0" w:color="auto"/>
            <w:right w:val="none" w:sz="0" w:space="0" w:color="auto"/>
          </w:divBdr>
        </w:div>
        <w:div w:id="251012533">
          <w:marLeft w:val="0"/>
          <w:marRight w:val="0"/>
          <w:marTop w:val="0"/>
          <w:marBottom w:val="0"/>
          <w:divBdr>
            <w:top w:val="none" w:sz="0" w:space="0" w:color="auto"/>
            <w:left w:val="none" w:sz="0" w:space="0" w:color="auto"/>
            <w:bottom w:val="none" w:sz="0" w:space="0" w:color="auto"/>
            <w:right w:val="none" w:sz="0" w:space="0" w:color="auto"/>
          </w:divBdr>
        </w:div>
        <w:div w:id="891885145">
          <w:marLeft w:val="0"/>
          <w:marRight w:val="0"/>
          <w:marTop w:val="0"/>
          <w:marBottom w:val="0"/>
          <w:divBdr>
            <w:top w:val="none" w:sz="0" w:space="0" w:color="auto"/>
            <w:left w:val="none" w:sz="0" w:space="0" w:color="auto"/>
            <w:bottom w:val="none" w:sz="0" w:space="0" w:color="auto"/>
            <w:right w:val="none" w:sz="0" w:space="0" w:color="auto"/>
          </w:divBdr>
        </w:div>
        <w:div w:id="1396463825">
          <w:marLeft w:val="0"/>
          <w:marRight w:val="0"/>
          <w:marTop w:val="0"/>
          <w:marBottom w:val="0"/>
          <w:divBdr>
            <w:top w:val="none" w:sz="0" w:space="0" w:color="auto"/>
            <w:left w:val="none" w:sz="0" w:space="0" w:color="auto"/>
            <w:bottom w:val="none" w:sz="0" w:space="0" w:color="auto"/>
            <w:right w:val="none" w:sz="0" w:space="0" w:color="auto"/>
          </w:divBdr>
        </w:div>
      </w:divsChild>
    </w:div>
    <w:div w:id="210877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acounty.org/aging" TargetMode="External"/><Relationship Id="rId13" Type="http://schemas.openxmlformats.org/officeDocument/2006/relationships/hyperlink" Target="https://dhs.maryland.gov/office-of-home-energy-programs/low-income-household-water-assistance-program/" TargetMode="External"/><Relationship Id="rId18" Type="http://schemas.openxmlformats.org/officeDocument/2006/relationships/hyperlink" Target="https://stjohnsp.org/" TargetMode="External"/><Relationship Id="rId3" Type="http://schemas.openxmlformats.org/officeDocument/2006/relationships/settings" Target="settings.xml"/><Relationship Id="rId21" Type="http://schemas.openxmlformats.org/officeDocument/2006/relationships/hyperlink" Target="https://www.annapolis.gov/159/Transportation" TargetMode="External"/><Relationship Id="rId7" Type="http://schemas.openxmlformats.org/officeDocument/2006/relationships/image" Target="media/image1.png"/><Relationship Id="rId12" Type="http://schemas.openxmlformats.org/officeDocument/2006/relationships/hyperlink" Target="https://acdsinc.org/housing-resources/renters/acds-eviction-prevention-program/" TargetMode="External"/><Relationship Id="rId17" Type="http://schemas.openxmlformats.org/officeDocument/2006/relationships/hyperlink" Target="tel:+1443261010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lchesapeake.org/nceon" TargetMode="External"/><Relationship Id="rId20" Type="http://schemas.openxmlformats.org/officeDocument/2006/relationships/hyperlink" Target="http://www.aacounty.org/ag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dsinc.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panhelps.org" TargetMode="External"/><Relationship Id="rId23" Type="http://schemas.openxmlformats.org/officeDocument/2006/relationships/footer" Target="footer1.xml"/><Relationship Id="rId10" Type="http://schemas.openxmlformats.org/officeDocument/2006/relationships/hyperlink" Target="https://www.aacounty.org/boards-and-commissions/partnership-for-children-youth-families/index.html" TargetMode="External"/><Relationship Id="rId19" Type="http://schemas.openxmlformats.org/officeDocument/2006/relationships/hyperlink" Target="http://www.aacounty.org/transportation" TargetMode="External"/><Relationship Id="rId4" Type="http://schemas.openxmlformats.org/officeDocument/2006/relationships/webSettings" Target="webSettings.xml"/><Relationship Id="rId9" Type="http://schemas.openxmlformats.org/officeDocument/2006/relationships/hyperlink" Target="mailto:aacountydss.dhr@maryland.gov" TargetMode="External"/><Relationship Id="rId14" Type="http://schemas.openxmlformats.org/officeDocument/2006/relationships/hyperlink" Target="http://www.aawdc.org" TargetMode="External"/><Relationship Id="rId22" Type="http://schemas.openxmlformats.org/officeDocument/2006/relationships/hyperlink" Target="https://aa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Anne Arundel County</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Penley</dc:creator>
  <cp:lastModifiedBy>Billie Penley</cp:lastModifiedBy>
  <cp:revision>9</cp:revision>
  <cp:lastPrinted>2022-04-01T15:08:00Z</cp:lastPrinted>
  <dcterms:created xsi:type="dcterms:W3CDTF">2022-03-29T19:18:00Z</dcterms:created>
  <dcterms:modified xsi:type="dcterms:W3CDTF">2022-04-01T15:09:00Z</dcterms:modified>
</cp:coreProperties>
</file>